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91730" w14:textId="5A1C45D6" w:rsidR="00EA41D0" w:rsidRDefault="00EA41D0" w:rsidP="00EA41D0">
      <w:pPr>
        <w:pStyle w:val="aa"/>
        <w:rPr>
          <w:rFonts w:eastAsia="Arial"/>
          <w:highlight w:val="white"/>
          <w:lang w:eastAsia="ru-RU"/>
        </w:rPr>
      </w:pPr>
      <w:r w:rsidRPr="00EA41D0">
        <w:rPr>
          <w:rFonts w:eastAsia="Arial"/>
          <w:b/>
          <w:bCs w:val="0"/>
          <w:highlight w:val="white"/>
          <w:lang w:eastAsia="ru-RU"/>
        </w:rPr>
        <w:t xml:space="preserve">Боярский Н.А., </w:t>
      </w:r>
      <w:proofErr w:type="spellStart"/>
      <w:r w:rsidRPr="00EA41D0">
        <w:rPr>
          <w:rFonts w:eastAsia="Arial"/>
          <w:b/>
          <w:bCs w:val="0"/>
          <w:highlight w:val="white"/>
          <w:lang w:eastAsia="ru-RU"/>
        </w:rPr>
        <w:t>Кумаритова</w:t>
      </w:r>
      <w:proofErr w:type="spellEnd"/>
      <w:r w:rsidRPr="00EA41D0">
        <w:rPr>
          <w:rFonts w:eastAsia="Arial"/>
          <w:b/>
          <w:bCs w:val="0"/>
          <w:highlight w:val="white"/>
          <w:lang w:eastAsia="ru-RU"/>
        </w:rPr>
        <w:t xml:space="preserve"> А.Р.</w:t>
      </w:r>
      <w:r>
        <w:rPr>
          <w:rFonts w:eastAsia="Arial"/>
          <w:highlight w:val="white"/>
          <w:lang w:eastAsia="ru-RU"/>
        </w:rPr>
        <w:t xml:space="preserve"> </w:t>
      </w:r>
      <w:r w:rsidRPr="00EA41D0">
        <w:rPr>
          <w:rFonts w:eastAsia="Arial"/>
          <w:highlight w:val="white"/>
          <w:lang w:eastAsia="ru-RU"/>
        </w:rPr>
        <w:t>Особенности освещения музеев</w:t>
      </w:r>
    </w:p>
    <w:p w14:paraId="480FE853" w14:textId="77777777" w:rsidR="00EA41D0" w:rsidRPr="00EA41D0" w:rsidRDefault="00EA41D0" w:rsidP="00EA41D0">
      <w:pPr>
        <w:pStyle w:val="aa"/>
        <w:rPr>
          <w:rFonts w:eastAsia="Arial"/>
          <w:highlight w:val="white"/>
          <w:lang w:eastAsia="ru-RU"/>
        </w:rPr>
      </w:pPr>
    </w:p>
    <w:p w14:paraId="02DB703F" w14:textId="77777777" w:rsidR="00EA41D0" w:rsidRPr="008216A5" w:rsidRDefault="00EA41D0" w:rsidP="00EA41D0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bCs/>
          <w:i/>
          <w:sz w:val="32"/>
          <w:szCs w:val="32"/>
          <w:highlight w:val="white"/>
          <w:lang w:eastAsia="ru-RU"/>
        </w:rPr>
      </w:pPr>
      <w:r w:rsidRPr="008216A5">
        <w:rPr>
          <w:rFonts w:ascii="Times New Roman" w:eastAsia="Arial" w:hAnsi="Times New Roman"/>
          <w:bCs/>
          <w:i/>
          <w:iCs/>
          <w:sz w:val="32"/>
          <w:szCs w:val="32"/>
          <w:highlight w:val="white"/>
          <w:lang w:eastAsia="ru-RU"/>
        </w:rPr>
        <w:t xml:space="preserve">     </w:t>
      </w:r>
      <w:proofErr w:type="spellStart"/>
      <w:r w:rsidRPr="008216A5">
        <w:rPr>
          <w:rFonts w:ascii="Times New Roman" w:eastAsia="Arial" w:hAnsi="Times New Roman"/>
          <w:bCs/>
          <w:i/>
          <w:iCs/>
          <w:sz w:val="32"/>
          <w:szCs w:val="32"/>
          <w:highlight w:val="white"/>
          <w:lang w:eastAsia="ru-RU"/>
        </w:rPr>
        <w:t>Кумаритова</w:t>
      </w:r>
      <w:proofErr w:type="spellEnd"/>
      <w:r w:rsidRPr="008216A5">
        <w:rPr>
          <w:rFonts w:ascii="Times New Roman" w:eastAsia="Arial" w:hAnsi="Times New Roman"/>
          <w:bCs/>
          <w:i/>
          <w:iCs/>
          <w:sz w:val="32"/>
          <w:szCs w:val="32"/>
          <w:highlight w:val="white"/>
          <w:lang w:eastAsia="ru-RU"/>
        </w:rPr>
        <w:t xml:space="preserve"> А.Р.- студент 3 курса архитектурного факультета ФГБОУ ВО ГУЗ, </w:t>
      </w:r>
      <w:hyperlink r:id="rId5" w:history="1">
        <w:r w:rsidRPr="008216A5">
          <w:rPr>
            <w:rStyle w:val="a3"/>
            <w:rFonts w:ascii="Times New Roman" w:eastAsia="Arial" w:hAnsi="Times New Roman"/>
            <w:bCs/>
            <w:i/>
            <w:iCs/>
            <w:sz w:val="32"/>
            <w:szCs w:val="32"/>
            <w:highlight w:val="white"/>
            <w:lang w:val="en-GB" w:eastAsia="ru-RU"/>
          </w:rPr>
          <w:t>milagro</w:t>
        </w:r>
        <w:r w:rsidRPr="008216A5">
          <w:rPr>
            <w:rStyle w:val="a3"/>
            <w:rFonts w:ascii="Times New Roman" w:eastAsia="Arial" w:hAnsi="Times New Roman"/>
            <w:bCs/>
            <w:i/>
            <w:iCs/>
            <w:sz w:val="32"/>
            <w:szCs w:val="32"/>
            <w:highlight w:val="white"/>
            <w:lang w:eastAsia="ru-RU"/>
          </w:rPr>
          <w:t>4</w:t>
        </w:r>
        <w:r w:rsidRPr="008216A5">
          <w:rPr>
            <w:rStyle w:val="a3"/>
            <w:rFonts w:ascii="Times New Roman" w:eastAsia="Arial" w:hAnsi="Times New Roman"/>
            <w:bCs/>
            <w:i/>
            <w:iCs/>
            <w:sz w:val="32"/>
            <w:szCs w:val="32"/>
            <w:highlight w:val="white"/>
            <w:lang w:val="en-GB" w:eastAsia="ru-RU"/>
          </w:rPr>
          <w:t>anna</w:t>
        </w:r>
        <w:r w:rsidRPr="008216A5">
          <w:rPr>
            <w:rStyle w:val="a3"/>
            <w:rFonts w:ascii="Times New Roman" w:eastAsia="Arial" w:hAnsi="Times New Roman"/>
            <w:bCs/>
            <w:i/>
            <w:iCs/>
            <w:sz w:val="32"/>
            <w:szCs w:val="32"/>
            <w:highlight w:val="white"/>
            <w:lang w:eastAsia="ru-RU"/>
          </w:rPr>
          <w:t>@</w:t>
        </w:r>
        <w:r w:rsidRPr="008216A5">
          <w:rPr>
            <w:rStyle w:val="a3"/>
            <w:rFonts w:ascii="Times New Roman" w:eastAsia="Arial" w:hAnsi="Times New Roman"/>
            <w:bCs/>
            <w:i/>
            <w:iCs/>
            <w:sz w:val="32"/>
            <w:szCs w:val="32"/>
            <w:highlight w:val="white"/>
            <w:lang w:val="en-US" w:eastAsia="ru-RU"/>
          </w:rPr>
          <w:t>gmail</w:t>
        </w:r>
        <w:r w:rsidRPr="008216A5">
          <w:rPr>
            <w:rStyle w:val="a3"/>
            <w:rFonts w:ascii="Times New Roman" w:eastAsia="Arial" w:hAnsi="Times New Roman"/>
            <w:bCs/>
            <w:i/>
            <w:iCs/>
            <w:sz w:val="32"/>
            <w:szCs w:val="32"/>
            <w:highlight w:val="white"/>
            <w:lang w:eastAsia="ru-RU"/>
          </w:rPr>
          <w:t>.</w:t>
        </w:r>
        <w:r w:rsidRPr="008216A5">
          <w:rPr>
            <w:rStyle w:val="a3"/>
            <w:rFonts w:ascii="Times New Roman" w:eastAsia="Arial" w:hAnsi="Times New Roman"/>
            <w:bCs/>
            <w:i/>
            <w:iCs/>
            <w:sz w:val="32"/>
            <w:szCs w:val="32"/>
            <w:highlight w:val="white"/>
            <w:lang w:val="en-US" w:eastAsia="ru-RU"/>
          </w:rPr>
          <w:t>com</w:t>
        </w:r>
      </w:hyperlink>
      <w:r w:rsidRPr="008216A5">
        <w:rPr>
          <w:rFonts w:ascii="Times New Roman" w:eastAsia="Arial" w:hAnsi="Times New Roman"/>
          <w:bCs/>
          <w:i/>
          <w:iCs/>
          <w:sz w:val="32"/>
          <w:szCs w:val="32"/>
          <w:highlight w:val="white"/>
          <w:lang w:eastAsia="ru-RU"/>
        </w:rPr>
        <w:t xml:space="preserve"> </w:t>
      </w:r>
      <w:r w:rsidRPr="008216A5">
        <w:rPr>
          <w:rFonts w:ascii="Times New Roman" w:eastAsia="Arial" w:hAnsi="Times New Roman"/>
          <w:bCs/>
          <w:i/>
          <w:iCs/>
          <w:sz w:val="32"/>
          <w:szCs w:val="32"/>
          <w:highlight w:val="white"/>
          <w:lang w:eastAsia="ru-RU"/>
        </w:rPr>
        <w:br/>
        <w:t xml:space="preserve">     Боярский Н.А. -студент 3 курса архитектурного факультета ФГБОУ ВО ГУЗ, </w:t>
      </w:r>
      <w:hyperlink r:id="rId6" w:history="1">
        <w:r w:rsidRPr="008216A5">
          <w:rPr>
            <w:rStyle w:val="a3"/>
            <w:rFonts w:ascii="Times New Roman" w:eastAsia="Arial" w:hAnsi="Times New Roman"/>
            <w:bCs/>
            <w:i/>
            <w:sz w:val="32"/>
            <w:szCs w:val="32"/>
            <w:highlight w:val="white"/>
            <w:lang w:eastAsia="ru-RU"/>
          </w:rPr>
          <w:t>boyarskij.nikita@mail.ru</w:t>
        </w:r>
      </w:hyperlink>
    </w:p>
    <w:p w14:paraId="376DD244" w14:textId="77777777" w:rsidR="00EA41D0" w:rsidRPr="008216A5" w:rsidRDefault="00EA41D0" w:rsidP="00EA41D0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bCs/>
          <w:i/>
          <w:sz w:val="32"/>
          <w:szCs w:val="32"/>
          <w:highlight w:val="white"/>
          <w:lang w:eastAsia="ru-RU"/>
        </w:rPr>
      </w:pPr>
      <w:r w:rsidRPr="008216A5">
        <w:rPr>
          <w:rFonts w:ascii="Times New Roman" w:eastAsia="Arial" w:hAnsi="Times New Roman"/>
          <w:bCs/>
          <w:i/>
          <w:sz w:val="32"/>
          <w:szCs w:val="32"/>
          <w:highlight w:val="white"/>
          <w:lang w:eastAsia="ru-RU"/>
        </w:rPr>
        <w:t xml:space="preserve">    Научный руководитель: </w:t>
      </w:r>
      <w:proofErr w:type="spellStart"/>
      <w:r w:rsidRPr="008216A5">
        <w:rPr>
          <w:rFonts w:ascii="Times New Roman" w:eastAsia="Arial" w:hAnsi="Times New Roman"/>
          <w:bCs/>
          <w:i/>
          <w:sz w:val="32"/>
          <w:szCs w:val="32"/>
          <w:highlight w:val="white"/>
          <w:lang w:eastAsia="ru-RU"/>
        </w:rPr>
        <w:t>Маракулина</w:t>
      </w:r>
      <w:proofErr w:type="spellEnd"/>
      <w:r w:rsidRPr="008216A5">
        <w:rPr>
          <w:rFonts w:ascii="Times New Roman" w:eastAsia="Arial" w:hAnsi="Times New Roman"/>
          <w:bCs/>
          <w:i/>
          <w:sz w:val="32"/>
          <w:szCs w:val="32"/>
          <w:highlight w:val="white"/>
          <w:lang w:eastAsia="ru-RU"/>
        </w:rPr>
        <w:t xml:space="preserve"> С.П., к.т.н., доцент кафедры строительства ФГБОУ ВО ГУЗ, </w:t>
      </w:r>
      <w:r w:rsidRPr="008216A5">
        <w:rPr>
          <w:rFonts w:ascii="Times New Roman" w:eastAsia="Arial" w:hAnsi="Times New Roman"/>
          <w:bCs/>
          <w:i/>
          <w:sz w:val="32"/>
          <w:szCs w:val="32"/>
          <w:highlight w:val="white"/>
          <w:lang w:val="en-US" w:eastAsia="ru-RU"/>
        </w:rPr>
        <w:t>s</w:t>
      </w:r>
      <w:r w:rsidRPr="008216A5">
        <w:rPr>
          <w:rFonts w:ascii="Times New Roman" w:eastAsia="Arial" w:hAnsi="Times New Roman"/>
          <w:bCs/>
          <w:i/>
          <w:sz w:val="32"/>
          <w:szCs w:val="32"/>
          <w:highlight w:val="white"/>
          <w:lang w:eastAsia="ru-RU"/>
        </w:rPr>
        <w:t>.</w:t>
      </w:r>
      <w:proofErr w:type="spellStart"/>
      <w:r w:rsidRPr="008216A5">
        <w:rPr>
          <w:rFonts w:ascii="Times New Roman" w:eastAsia="Arial" w:hAnsi="Times New Roman"/>
          <w:bCs/>
          <w:i/>
          <w:sz w:val="32"/>
          <w:szCs w:val="32"/>
          <w:highlight w:val="white"/>
          <w:lang w:val="en-US" w:eastAsia="ru-RU"/>
        </w:rPr>
        <w:t>marakulina</w:t>
      </w:r>
      <w:proofErr w:type="spellEnd"/>
      <w:r w:rsidRPr="008216A5">
        <w:rPr>
          <w:rFonts w:ascii="Times New Roman" w:eastAsia="Arial" w:hAnsi="Times New Roman"/>
          <w:bCs/>
          <w:i/>
          <w:sz w:val="32"/>
          <w:szCs w:val="32"/>
          <w:highlight w:val="white"/>
          <w:lang w:eastAsia="ru-RU"/>
        </w:rPr>
        <w:t>@</w:t>
      </w:r>
      <w:r w:rsidRPr="008216A5">
        <w:rPr>
          <w:rFonts w:ascii="Times New Roman" w:eastAsia="Arial" w:hAnsi="Times New Roman"/>
          <w:bCs/>
          <w:i/>
          <w:sz w:val="32"/>
          <w:szCs w:val="32"/>
          <w:highlight w:val="white"/>
          <w:lang w:val="en-US" w:eastAsia="ru-RU"/>
        </w:rPr>
        <w:t>inbox</w:t>
      </w:r>
      <w:r w:rsidRPr="008216A5">
        <w:rPr>
          <w:rFonts w:ascii="Times New Roman" w:eastAsia="Arial" w:hAnsi="Times New Roman"/>
          <w:bCs/>
          <w:i/>
          <w:sz w:val="32"/>
          <w:szCs w:val="32"/>
          <w:highlight w:val="white"/>
          <w:lang w:eastAsia="ru-RU"/>
        </w:rPr>
        <w:t>.</w:t>
      </w:r>
      <w:proofErr w:type="spellStart"/>
      <w:r w:rsidRPr="008216A5">
        <w:rPr>
          <w:rFonts w:ascii="Times New Roman" w:eastAsia="Arial" w:hAnsi="Times New Roman"/>
          <w:bCs/>
          <w:i/>
          <w:sz w:val="32"/>
          <w:szCs w:val="32"/>
          <w:highlight w:val="white"/>
          <w:lang w:val="en-US" w:eastAsia="ru-RU"/>
        </w:rPr>
        <w:t>ru</w:t>
      </w:r>
      <w:proofErr w:type="spellEnd"/>
    </w:p>
    <w:p w14:paraId="0B284916" w14:textId="77777777" w:rsidR="00EA41D0" w:rsidRPr="00EE75B7" w:rsidRDefault="00EA41D0" w:rsidP="00EA41D0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bCs/>
          <w:i/>
          <w:sz w:val="32"/>
          <w:szCs w:val="32"/>
          <w:highlight w:val="white"/>
          <w:lang w:eastAsia="ru-RU"/>
        </w:rPr>
      </w:pPr>
      <w:r w:rsidRPr="00EE75B7">
        <w:rPr>
          <w:rFonts w:ascii="Times New Roman" w:eastAsia="Arial" w:hAnsi="Times New Roman"/>
          <w:bCs/>
          <w:i/>
          <w:sz w:val="32"/>
          <w:szCs w:val="32"/>
          <w:highlight w:val="white"/>
          <w:lang w:eastAsia="ru-RU"/>
        </w:rPr>
        <w:t>УДК 725.8.053</w:t>
      </w:r>
    </w:p>
    <w:p w14:paraId="238874F6" w14:textId="77777777" w:rsidR="00EA41D0" w:rsidRPr="00882979" w:rsidRDefault="00EA41D0" w:rsidP="00EA41D0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b/>
          <w:bCs/>
          <w:sz w:val="32"/>
          <w:szCs w:val="32"/>
          <w:highlight w:val="white"/>
          <w:lang w:eastAsia="ru-RU"/>
        </w:rPr>
      </w:pPr>
    </w:p>
    <w:p w14:paraId="44FBBC09" w14:textId="77777777" w:rsidR="00EA41D0" w:rsidRPr="008216A5" w:rsidRDefault="00EA41D0" w:rsidP="00EA41D0">
      <w:pPr>
        <w:spacing w:after="0" w:line="240" w:lineRule="auto"/>
        <w:ind w:firstLine="567"/>
        <w:contextualSpacing/>
        <w:jc w:val="both"/>
        <w:rPr>
          <w:rFonts w:ascii="Times New Roman" w:eastAsia="Arial" w:hAnsi="Times New Roman"/>
          <w:b/>
          <w:bCs/>
          <w:sz w:val="32"/>
          <w:szCs w:val="32"/>
          <w:highlight w:val="white"/>
          <w:u w:val="single"/>
          <w:lang w:eastAsia="ru-RU"/>
        </w:rPr>
      </w:pPr>
      <w:r w:rsidRPr="008216A5">
        <w:rPr>
          <w:rFonts w:ascii="Times New Roman" w:eastAsia="Arial" w:hAnsi="Times New Roman"/>
          <w:bCs/>
          <w:sz w:val="32"/>
          <w:szCs w:val="32"/>
          <w:highlight w:val="white"/>
          <w:lang w:eastAsia="ru-RU"/>
        </w:rPr>
        <w:t>Освещение в музеях — это одно из важнейших требований, когда дело доходит до знакомства с экспонатами. В центрах искусств основными задачами освещения является: выделение уникальных черт каждой работы и ориентировка в пространстве. От света зависит всё в музее, от видения экспоната до зрительных ощущений человека. Нужно найти золотую середину, когда требуется настроить освещение, если переусердствовать, то это может нарушить не только восприятие человека, но и гармоничность работы. Это важно, ведь не все могут хорошо воспринимать искажённый свет, а если сделать интенсивное освещение — это может навредить сохранению экспонатов в целостности. Освещение также должно передавать фактуру работы, чтобы никакие лишние тени не мешали.</w:t>
      </w:r>
    </w:p>
    <w:p w14:paraId="086987BB" w14:textId="77777777" w:rsidR="00EA41D0" w:rsidRPr="008216A5" w:rsidRDefault="00EA41D0" w:rsidP="00EA41D0">
      <w:pPr>
        <w:spacing w:after="0" w:line="240" w:lineRule="auto"/>
        <w:ind w:firstLine="567"/>
        <w:contextualSpacing/>
        <w:jc w:val="both"/>
        <w:rPr>
          <w:rFonts w:ascii="Times New Roman" w:eastAsia="Arial" w:hAnsi="Times New Roman"/>
          <w:bCs/>
          <w:sz w:val="32"/>
          <w:szCs w:val="32"/>
          <w:highlight w:val="white"/>
          <w:lang w:eastAsia="ru-RU"/>
        </w:rPr>
      </w:pPr>
      <w:r w:rsidRPr="008216A5">
        <w:rPr>
          <w:rFonts w:ascii="Times New Roman" w:eastAsia="Arial" w:hAnsi="Times New Roman"/>
          <w:bCs/>
          <w:sz w:val="32"/>
          <w:szCs w:val="32"/>
          <w:highlight w:val="white"/>
          <w:lang w:eastAsia="ru-RU"/>
        </w:rPr>
        <w:t>В процессе освещения различают воздействие прямого и рассеянного света [1]. Чаще, интенсивности прямого и рассеянного света должны быть оптимальными. К примеру, если свет будет интенсивным, то это даст обширную тень, а добавив ещё чуть рассеянного света с противоположной стороны, то смягчит и убавит резкость тени. Существуют оптимальное соотношение освещенности фигуры к фону как два к одному. Люди, которые специализируется в освещении музеев, должны учесть следующие факторы: пропорции комнаты, дизайн интерьера, цветовую схему, тематику и природу выставки.</w:t>
      </w:r>
    </w:p>
    <w:p w14:paraId="5388B7F8" w14:textId="77777777" w:rsidR="00EA41D0" w:rsidRPr="008216A5" w:rsidRDefault="00EA41D0" w:rsidP="00EA41D0">
      <w:pPr>
        <w:spacing w:after="0" w:line="240" w:lineRule="auto"/>
        <w:ind w:firstLine="567"/>
        <w:contextualSpacing/>
        <w:jc w:val="both"/>
        <w:rPr>
          <w:rFonts w:ascii="Times New Roman" w:eastAsia="Arial" w:hAnsi="Times New Roman"/>
          <w:bCs/>
          <w:sz w:val="32"/>
          <w:szCs w:val="32"/>
          <w:highlight w:val="white"/>
          <w:lang w:eastAsia="ru-RU"/>
        </w:rPr>
      </w:pPr>
      <w:r w:rsidRPr="008216A5">
        <w:rPr>
          <w:rFonts w:ascii="Times New Roman" w:eastAsia="Arial" w:hAnsi="Times New Roman"/>
          <w:bCs/>
          <w:sz w:val="32"/>
          <w:szCs w:val="32"/>
          <w:highlight w:val="white"/>
          <w:lang w:eastAsia="ru-RU"/>
        </w:rPr>
        <w:t>LED-освещение</w:t>
      </w:r>
    </w:p>
    <w:p w14:paraId="3F069749" w14:textId="77777777" w:rsidR="00EA41D0" w:rsidRPr="008216A5" w:rsidRDefault="00EA41D0" w:rsidP="00EA41D0">
      <w:pPr>
        <w:spacing w:after="0" w:line="240" w:lineRule="auto"/>
        <w:ind w:firstLine="567"/>
        <w:contextualSpacing/>
        <w:jc w:val="both"/>
        <w:rPr>
          <w:rFonts w:ascii="Times New Roman" w:eastAsia="Arial" w:hAnsi="Times New Roman"/>
          <w:bCs/>
          <w:sz w:val="32"/>
          <w:szCs w:val="32"/>
          <w:highlight w:val="white"/>
          <w:lang w:eastAsia="ru-RU"/>
        </w:rPr>
      </w:pPr>
      <w:r w:rsidRPr="008216A5">
        <w:rPr>
          <w:rFonts w:ascii="Times New Roman" w:eastAsia="Arial" w:hAnsi="Times New Roman"/>
          <w:bCs/>
          <w:sz w:val="32"/>
          <w:szCs w:val="32"/>
          <w:highlight w:val="white"/>
          <w:lang w:eastAsia="ru-RU"/>
        </w:rPr>
        <w:t>Освещение имеет две теоретические задачи: показать объект и раскрыть пространство. И три практические: выявить наилучшее освещение для экспонатов, найти правильное положение источников света, сохранить исторические объекты. Каждый источник света имеет свои параметры - "контролируемые качества света".</w:t>
      </w:r>
    </w:p>
    <w:p w14:paraId="7AE69E76" w14:textId="77777777" w:rsidR="00EA41D0" w:rsidRPr="008216A5" w:rsidRDefault="00EA41D0" w:rsidP="00EA41D0">
      <w:pPr>
        <w:spacing w:after="0" w:line="240" w:lineRule="auto"/>
        <w:ind w:firstLine="567"/>
        <w:contextualSpacing/>
        <w:jc w:val="both"/>
        <w:rPr>
          <w:rFonts w:ascii="Times New Roman" w:eastAsia="Arial" w:hAnsi="Times New Roman"/>
          <w:b/>
          <w:bCs/>
          <w:sz w:val="32"/>
          <w:szCs w:val="32"/>
          <w:highlight w:val="white"/>
          <w:lang w:eastAsia="ru-RU"/>
        </w:rPr>
      </w:pPr>
      <w:r w:rsidRPr="008216A5">
        <w:rPr>
          <w:rFonts w:ascii="Times New Roman" w:eastAsia="Arial" w:hAnsi="Times New Roman"/>
          <w:bCs/>
          <w:sz w:val="32"/>
          <w:szCs w:val="32"/>
          <w:highlight w:val="white"/>
          <w:lang w:eastAsia="ru-RU"/>
        </w:rPr>
        <w:lastRenderedPageBreak/>
        <w:t>Основная задача сделать соотношение света и объекта такими, чтобы второе было главным - свет должен не доминировать, а быть вспомогательным элементом [1]. Нужно правильно подбирать пятна света и верно их направлять, индивидуально под каждый экспонат, чтобы не появлялось световых пятен. Нужно обратить внимание не только на объект и на свет, но и на фон- архитектура здания. Без окружения музейные экспонаты теряются и не могут удержать на себе внимание человека, так как от освещённых объектов, падает тень, а тень проявляется на фоне.</w:t>
      </w:r>
    </w:p>
    <w:p w14:paraId="7C5A17FD" w14:textId="77777777" w:rsidR="00EA41D0" w:rsidRPr="008216A5" w:rsidRDefault="00EA41D0" w:rsidP="00EA41D0">
      <w:pPr>
        <w:spacing w:after="0" w:line="240" w:lineRule="auto"/>
        <w:ind w:firstLine="567"/>
        <w:contextualSpacing/>
        <w:jc w:val="both"/>
        <w:rPr>
          <w:rFonts w:ascii="Times New Roman" w:eastAsia="Arial" w:hAnsi="Times New Roman"/>
          <w:bCs/>
          <w:sz w:val="32"/>
          <w:szCs w:val="32"/>
          <w:highlight w:val="white"/>
          <w:lang w:eastAsia="ru-RU"/>
        </w:rPr>
      </w:pPr>
      <w:r w:rsidRPr="008216A5">
        <w:rPr>
          <w:rFonts w:ascii="Times New Roman" w:eastAsia="Arial" w:hAnsi="Times New Roman"/>
          <w:bCs/>
          <w:sz w:val="32"/>
          <w:szCs w:val="32"/>
          <w:highlight w:val="white"/>
          <w:lang w:eastAsia="ru-RU"/>
        </w:rPr>
        <w:t>Многие здания отдаются под музеи, хотя изначально они не предназначались для этого. Большое количество окон в бывших общественных и жилых зданиях при пере обустройстве под музей требует защиты от чрезмерного естественного освещения. Это заставляет закрывать или прятать проёмы. Всё из-за того, что некоторые экспонаты чувствительны к большому количеству света [2].</w:t>
      </w:r>
    </w:p>
    <w:p w14:paraId="27574052" w14:textId="77777777" w:rsidR="00EA41D0" w:rsidRPr="008216A5" w:rsidRDefault="00EA41D0" w:rsidP="00EA41D0">
      <w:pPr>
        <w:spacing w:after="0" w:line="240" w:lineRule="auto"/>
        <w:ind w:firstLine="567"/>
        <w:contextualSpacing/>
        <w:jc w:val="both"/>
        <w:rPr>
          <w:rFonts w:ascii="Times New Roman" w:eastAsia="Arial" w:hAnsi="Times New Roman"/>
          <w:bCs/>
          <w:sz w:val="32"/>
          <w:szCs w:val="32"/>
          <w:highlight w:val="white"/>
          <w:lang w:eastAsia="ru-RU"/>
        </w:rPr>
      </w:pPr>
      <w:r w:rsidRPr="008216A5">
        <w:rPr>
          <w:rFonts w:ascii="Times New Roman" w:eastAsia="Arial" w:hAnsi="Times New Roman"/>
          <w:bCs/>
          <w:sz w:val="32"/>
          <w:szCs w:val="32"/>
          <w:highlight w:val="white"/>
          <w:lang w:eastAsia="ru-RU"/>
        </w:rPr>
        <w:t>Музейные ценности по светочувствительности бывают следующими:</w:t>
      </w:r>
    </w:p>
    <w:p w14:paraId="594B438F" w14:textId="77777777" w:rsidR="00EA41D0" w:rsidRPr="008216A5" w:rsidRDefault="00EA41D0" w:rsidP="00EA41D0">
      <w:pPr>
        <w:spacing w:after="0" w:line="240" w:lineRule="auto"/>
        <w:ind w:firstLine="567"/>
        <w:contextualSpacing/>
        <w:jc w:val="both"/>
        <w:rPr>
          <w:rFonts w:ascii="Times New Roman" w:eastAsia="Arial" w:hAnsi="Times New Roman"/>
          <w:bCs/>
          <w:sz w:val="32"/>
          <w:szCs w:val="32"/>
          <w:highlight w:val="white"/>
          <w:lang w:eastAsia="ru-RU"/>
        </w:rPr>
      </w:pPr>
      <w:r w:rsidRPr="008216A5">
        <w:rPr>
          <w:rFonts w:ascii="Times New Roman" w:eastAsia="Arial" w:hAnsi="Times New Roman"/>
          <w:bCs/>
          <w:sz w:val="32"/>
          <w:szCs w:val="32"/>
          <w:highlight w:val="white"/>
          <w:lang w:eastAsia="ru-RU"/>
        </w:rPr>
        <w:t xml:space="preserve">• невосприимчивые к свету: камень, металл, эмаль </w:t>
      </w:r>
    </w:p>
    <w:p w14:paraId="376BA083" w14:textId="77777777" w:rsidR="00EA41D0" w:rsidRPr="008216A5" w:rsidRDefault="00EA41D0" w:rsidP="00EA41D0">
      <w:pPr>
        <w:spacing w:after="0" w:line="240" w:lineRule="auto"/>
        <w:ind w:firstLine="567"/>
        <w:contextualSpacing/>
        <w:jc w:val="both"/>
        <w:rPr>
          <w:rFonts w:ascii="Times New Roman" w:eastAsia="Arial" w:hAnsi="Times New Roman"/>
          <w:bCs/>
          <w:sz w:val="32"/>
          <w:szCs w:val="32"/>
          <w:highlight w:val="white"/>
          <w:lang w:eastAsia="ru-RU"/>
        </w:rPr>
      </w:pPr>
      <w:r w:rsidRPr="008216A5">
        <w:rPr>
          <w:rFonts w:ascii="Times New Roman" w:eastAsia="Arial" w:hAnsi="Times New Roman"/>
          <w:bCs/>
          <w:sz w:val="32"/>
          <w:szCs w:val="32"/>
          <w:highlight w:val="white"/>
          <w:lang w:eastAsia="ru-RU"/>
        </w:rPr>
        <w:t xml:space="preserve">• низкая чувствительность к свету: окрашенные поверхности, слоновая кость, дерево, лак </w:t>
      </w:r>
    </w:p>
    <w:p w14:paraId="36F99A15" w14:textId="77777777" w:rsidR="00EA41D0" w:rsidRPr="008216A5" w:rsidRDefault="00EA41D0" w:rsidP="00EA41D0">
      <w:pPr>
        <w:spacing w:after="0" w:line="240" w:lineRule="auto"/>
        <w:ind w:firstLine="567"/>
        <w:contextualSpacing/>
        <w:jc w:val="both"/>
        <w:rPr>
          <w:rFonts w:ascii="Times New Roman" w:eastAsia="Arial" w:hAnsi="Times New Roman"/>
          <w:bCs/>
          <w:sz w:val="32"/>
          <w:szCs w:val="32"/>
          <w:highlight w:val="white"/>
          <w:lang w:eastAsia="ru-RU"/>
        </w:rPr>
      </w:pPr>
      <w:r w:rsidRPr="008216A5">
        <w:rPr>
          <w:rFonts w:ascii="Times New Roman" w:eastAsia="Arial" w:hAnsi="Times New Roman"/>
          <w:bCs/>
          <w:sz w:val="32"/>
          <w:szCs w:val="32"/>
          <w:highlight w:val="white"/>
          <w:lang w:eastAsia="ru-RU"/>
        </w:rPr>
        <w:t>• средняя чувствительность к свету: бумажные работы, фотографии, ткани.</w:t>
      </w:r>
    </w:p>
    <w:p w14:paraId="2098DEF6" w14:textId="77777777" w:rsidR="00EA41D0" w:rsidRPr="008216A5" w:rsidRDefault="00EA41D0" w:rsidP="00EA41D0">
      <w:pPr>
        <w:spacing w:after="0" w:line="240" w:lineRule="auto"/>
        <w:ind w:firstLine="567"/>
        <w:contextualSpacing/>
        <w:jc w:val="both"/>
        <w:rPr>
          <w:rFonts w:ascii="Times New Roman" w:eastAsia="Arial" w:hAnsi="Times New Roman"/>
          <w:bCs/>
          <w:sz w:val="32"/>
          <w:szCs w:val="32"/>
          <w:highlight w:val="white"/>
          <w:lang w:eastAsia="ru-RU"/>
        </w:rPr>
      </w:pPr>
      <w:r w:rsidRPr="008216A5">
        <w:rPr>
          <w:rFonts w:ascii="Times New Roman" w:eastAsia="Arial" w:hAnsi="Times New Roman"/>
          <w:bCs/>
          <w:sz w:val="32"/>
          <w:szCs w:val="32"/>
          <w:highlight w:val="white"/>
          <w:lang w:eastAsia="ru-RU"/>
        </w:rPr>
        <w:t>• высокая чувствительность к свету: акварель, шелк, газета.</w:t>
      </w:r>
    </w:p>
    <w:p w14:paraId="23AE5A36" w14:textId="77777777" w:rsidR="00EA41D0" w:rsidRPr="008216A5" w:rsidRDefault="00EA41D0" w:rsidP="00EA41D0">
      <w:pPr>
        <w:spacing w:after="0" w:line="240" w:lineRule="auto"/>
        <w:ind w:firstLine="567"/>
        <w:contextualSpacing/>
        <w:jc w:val="both"/>
        <w:rPr>
          <w:rFonts w:ascii="Times New Roman" w:eastAsia="Arial" w:hAnsi="Times New Roman"/>
          <w:bCs/>
          <w:sz w:val="32"/>
          <w:szCs w:val="32"/>
          <w:highlight w:val="white"/>
          <w:lang w:eastAsia="ru-RU"/>
        </w:rPr>
      </w:pPr>
      <w:r w:rsidRPr="008216A5">
        <w:rPr>
          <w:rFonts w:ascii="Times New Roman" w:eastAsia="Arial" w:hAnsi="Times New Roman"/>
          <w:bCs/>
          <w:sz w:val="32"/>
          <w:szCs w:val="32"/>
          <w:highlight w:val="white"/>
          <w:lang w:eastAsia="ru-RU"/>
        </w:rPr>
        <w:t>Помимо естественного освещения нужно следить за количеством ИК (инфракрасных) и УФ (ультрафиолетовых) излучений. УФ имеет прямое негативное воздействие на молекулярном уровне, а непрямое ИК вызывает быстрое старение материалов (в зависимости от восприимчивости того или иного материала). Также сам климат, географическое местоположение, часовые пояса - разница в уровнях освещения, все это нужно учитывать и контролировать.</w:t>
      </w:r>
    </w:p>
    <w:p w14:paraId="72C79119" w14:textId="77777777" w:rsidR="00EA41D0" w:rsidRPr="008216A5" w:rsidRDefault="00EA41D0" w:rsidP="00EA41D0">
      <w:pPr>
        <w:spacing w:after="0" w:line="240" w:lineRule="auto"/>
        <w:ind w:firstLine="567"/>
        <w:contextualSpacing/>
        <w:jc w:val="both"/>
        <w:rPr>
          <w:rFonts w:ascii="Times New Roman" w:eastAsia="Arial" w:hAnsi="Times New Roman"/>
          <w:bCs/>
          <w:sz w:val="32"/>
          <w:szCs w:val="32"/>
          <w:highlight w:val="white"/>
          <w:lang w:eastAsia="ru-RU"/>
        </w:rPr>
      </w:pPr>
      <w:r w:rsidRPr="008216A5">
        <w:rPr>
          <w:rFonts w:ascii="Times New Roman" w:eastAsia="Arial" w:hAnsi="Times New Roman"/>
          <w:bCs/>
          <w:sz w:val="32"/>
          <w:szCs w:val="32"/>
          <w:highlight w:val="white"/>
          <w:lang w:eastAsia="ru-RU"/>
        </w:rPr>
        <w:t>Но в естественном освещении есть и свои плюсы:</w:t>
      </w:r>
    </w:p>
    <w:p w14:paraId="6D1650DC" w14:textId="77777777" w:rsidR="00EA41D0" w:rsidRPr="008216A5" w:rsidRDefault="00EA41D0" w:rsidP="00EA41D0">
      <w:pPr>
        <w:spacing w:after="0" w:line="240" w:lineRule="auto"/>
        <w:ind w:firstLine="567"/>
        <w:contextualSpacing/>
        <w:jc w:val="both"/>
        <w:rPr>
          <w:rFonts w:ascii="Times New Roman" w:eastAsia="Arial" w:hAnsi="Times New Roman"/>
          <w:bCs/>
          <w:sz w:val="32"/>
          <w:szCs w:val="32"/>
          <w:highlight w:val="white"/>
          <w:lang w:eastAsia="ru-RU"/>
        </w:rPr>
      </w:pPr>
      <w:r w:rsidRPr="008216A5">
        <w:rPr>
          <w:rFonts w:ascii="Times New Roman" w:eastAsia="Arial" w:hAnsi="Times New Roman"/>
          <w:bCs/>
          <w:sz w:val="32"/>
          <w:szCs w:val="32"/>
          <w:highlight w:val="white"/>
          <w:lang w:eastAsia="ru-RU"/>
        </w:rPr>
        <w:t>• хорошая цветопередача, с помощью которой посетители смогут лучше рассмотреть произведения искусства;</w:t>
      </w:r>
    </w:p>
    <w:p w14:paraId="0C28ED9A" w14:textId="77777777" w:rsidR="00EA41D0" w:rsidRPr="008216A5" w:rsidRDefault="00EA41D0" w:rsidP="00EA41D0">
      <w:pPr>
        <w:spacing w:after="0" w:line="240" w:lineRule="auto"/>
        <w:ind w:firstLine="567"/>
        <w:contextualSpacing/>
        <w:jc w:val="both"/>
        <w:rPr>
          <w:rFonts w:ascii="Times New Roman" w:eastAsia="Arial" w:hAnsi="Times New Roman"/>
          <w:bCs/>
          <w:sz w:val="32"/>
          <w:szCs w:val="32"/>
          <w:highlight w:val="white"/>
          <w:lang w:eastAsia="ru-RU"/>
        </w:rPr>
      </w:pPr>
      <w:r w:rsidRPr="008216A5">
        <w:rPr>
          <w:rFonts w:ascii="Times New Roman" w:eastAsia="Arial" w:hAnsi="Times New Roman"/>
          <w:bCs/>
          <w:sz w:val="32"/>
          <w:szCs w:val="32"/>
          <w:highlight w:val="white"/>
          <w:lang w:eastAsia="ru-RU"/>
        </w:rPr>
        <w:t>• вариации в восприятии экспонатов, в зависимости от сезона и от положения солнца в различное время дня; ведь разное время года создает разные эмоции;</w:t>
      </w:r>
    </w:p>
    <w:p w14:paraId="192FF328" w14:textId="77777777" w:rsidR="00EA41D0" w:rsidRPr="008216A5" w:rsidRDefault="00EA41D0" w:rsidP="00EA41D0">
      <w:pPr>
        <w:spacing w:after="0" w:line="240" w:lineRule="auto"/>
        <w:ind w:firstLine="567"/>
        <w:contextualSpacing/>
        <w:jc w:val="both"/>
        <w:rPr>
          <w:rFonts w:ascii="Times New Roman" w:eastAsia="Arial" w:hAnsi="Times New Roman"/>
          <w:bCs/>
          <w:sz w:val="32"/>
          <w:szCs w:val="32"/>
          <w:highlight w:val="white"/>
          <w:lang w:eastAsia="ru-RU"/>
        </w:rPr>
      </w:pPr>
      <w:r w:rsidRPr="008216A5">
        <w:rPr>
          <w:rFonts w:ascii="Times New Roman" w:eastAsia="Arial" w:hAnsi="Times New Roman"/>
          <w:bCs/>
          <w:sz w:val="32"/>
          <w:szCs w:val="32"/>
          <w:highlight w:val="white"/>
          <w:lang w:eastAsia="ru-RU"/>
        </w:rPr>
        <w:lastRenderedPageBreak/>
        <w:t>• восприятие экспонатов в тех же условиях, при которых они создавались;</w:t>
      </w:r>
    </w:p>
    <w:p w14:paraId="5F900093" w14:textId="77777777" w:rsidR="00EA41D0" w:rsidRPr="008216A5" w:rsidRDefault="00EA41D0" w:rsidP="00EA41D0">
      <w:pPr>
        <w:spacing w:after="0" w:line="240" w:lineRule="auto"/>
        <w:ind w:firstLine="567"/>
        <w:contextualSpacing/>
        <w:jc w:val="both"/>
        <w:rPr>
          <w:rFonts w:ascii="Times New Roman" w:eastAsia="Arial" w:hAnsi="Times New Roman"/>
          <w:bCs/>
          <w:sz w:val="32"/>
          <w:szCs w:val="32"/>
          <w:highlight w:val="white"/>
          <w:lang w:eastAsia="ru-RU"/>
        </w:rPr>
      </w:pPr>
      <w:r w:rsidRPr="008216A5">
        <w:rPr>
          <w:rFonts w:ascii="Times New Roman" w:eastAsia="Arial" w:hAnsi="Times New Roman"/>
          <w:bCs/>
          <w:sz w:val="32"/>
          <w:szCs w:val="32"/>
          <w:highlight w:val="white"/>
          <w:lang w:eastAsia="ru-RU"/>
        </w:rPr>
        <w:t>• положительное влияние на эмоции человека и на лучшее восприятие пространства; как следствие, посетители больше времени проводят в музее;</w:t>
      </w:r>
    </w:p>
    <w:p w14:paraId="3272E656" w14:textId="77777777" w:rsidR="00EA41D0" w:rsidRPr="008216A5" w:rsidRDefault="00EA41D0" w:rsidP="00EA41D0">
      <w:pPr>
        <w:spacing w:after="0" w:line="240" w:lineRule="auto"/>
        <w:ind w:firstLine="567"/>
        <w:contextualSpacing/>
        <w:jc w:val="both"/>
        <w:rPr>
          <w:rFonts w:ascii="Times New Roman" w:eastAsia="Arial" w:hAnsi="Times New Roman"/>
          <w:bCs/>
          <w:sz w:val="32"/>
          <w:szCs w:val="32"/>
          <w:highlight w:val="white"/>
          <w:lang w:eastAsia="ru-RU"/>
        </w:rPr>
      </w:pPr>
      <w:r w:rsidRPr="008216A5">
        <w:rPr>
          <w:rFonts w:ascii="Times New Roman" w:eastAsia="Arial" w:hAnsi="Times New Roman"/>
          <w:bCs/>
          <w:sz w:val="32"/>
          <w:szCs w:val="32"/>
          <w:highlight w:val="white"/>
          <w:lang w:eastAsia="ru-RU"/>
        </w:rPr>
        <w:t>• связь между внутренним и внешним миром и ощущение присутствия в конкретном месте в пространстве;</w:t>
      </w:r>
    </w:p>
    <w:p w14:paraId="7CFB5066" w14:textId="77777777" w:rsidR="00EA41D0" w:rsidRPr="008216A5" w:rsidRDefault="00EA41D0" w:rsidP="00EA41D0">
      <w:pPr>
        <w:spacing w:after="0" w:line="240" w:lineRule="auto"/>
        <w:ind w:firstLine="567"/>
        <w:contextualSpacing/>
        <w:jc w:val="both"/>
        <w:rPr>
          <w:rFonts w:ascii="Times New Roman" w:eastAsia="Arial" w:hAnsi="Times New Roman"/>
          <w:bCs/>
          <w:sz w:val="32"/>
          <w:szCs w:val="32"/>
          <w:highlight w:val="white"/>
          <w:lang w:eastAsia="ru-RU"/>
        </w:rPr>
      </w:pPr>
      <w:r w:rsidRPr="008216A5">
        <w:rPr>
          <w:rFonts w:ascii="Times New Roman" w:eastAsia="Arial" w:hAnsi="Times New Roman"/>
          <w:bCs/>
          <w:sz w:val="32"/>
          <w:szCs w:val="32"/>
          <w:highlight w:val="white"/>
          <w:lang w:eastAsia="ru-RU"/>
        </w:rPr>
        <w:t>• сокращение использования энергии и уменьшение соответствующих затрат.</w:t>
      </w:r>
    </w:p>
    <w:p w14:paraId="50484D1E" w14:textId="77777777" w:rsidR="00EA41D0" w:rsidRPr="008216A5" w:rsidRDefault="00EA41D0" w:rsidP="00EA41D0">
      <w:pPr>
        <w:spacing w:after="0" w:line="240" w:lineRule="auto"/>
        <w:ind w:firstLine="567"/>
        <w:contextualSpacing/>
        <w:jc w:val="both"/>
        <w:rPr>
          <w:rFonts w:ascii="Times New Roman" w:eastAsia="Arial" w:hAnsi="Times New Roman"/>
          <w:bCs/>
          <w:sz w:val="32"/>
          <w:szCs w:val="32"/>
          <w:highlight w:val="white"/>
          <w:lang w:eastAsia="ru-RU"/>
        </w:rPr>
      </w:pPr>
      <w:r w:rsidRPr="008216A5">
        <w:rPr>
          <w:rFonts w:ascii="Times New Roman" w:eastAsia="Arial" w:hAnsi="Times New Roman"/>
          <w:bCs/>
          <w:sz w:val="32"/>
          <w:szCs w:val="32"/>
          <w:highlight w:val="white"/>
          <w:lang w:eastAsia="ru-RU"/>
        </w:rPr>
        <w:t xml:space="preserve">Если здание музея изначально проектировалось как общественное здание, то оно имеет приличное кол-во естественного освещения, но если вам нужно уменьшить источники света, то можно их перекрыть, сделав бестеневое освещение — это хорошо для экспонатов, а для выставки фотографий будет в самый раз. </w:t>
      </w:r>
    </w:p>
    <w:p w14:paraId="00C35FAE" w14:textId="77777777" w:rsidR="00EA41D0" w:rsidRPr="008216A5" w:rsidRDefault="00EA41D0" w:rsidP="00EA41D0">
      <w:pPr>
        <w:spacing w:after="0" w:line="240" w:lineRule="auto"/>
        <w:ind w:firstLine="567"/>
        <w:contextualSpacing/>
        <w:jc w:val="both"/>
        <w:rPr>
          <w:rFonts w:ascii="Times New Roman" w:eastAsia="Arial" w:hAnsi="Times New Roman"/>
          <w:bCs/>
          <w:sz w:val="32"/>
          <w:szCs w:val="32"/>
          <w:highlight w:val="white"/>
          <w:lang w:eastAsia="ru-RU"/>
        </w:rPr>
      </w:pPr>
      <w:r w:rsidRPr="008216A5">
        <w:rPr>
          <w:rFonts w:ascii="Times New Roman" w:eastAsia="Arial" w:hAnsi="Times New Roman"/>
          <w:bCs/>
          <w:sz w:val="32"/>
          <w:szCs w:val="32"/>
          <w:highlight w:val="white"/>
          <w:lang w:eastAsia="ru-RU"/>
        </w:rPr>
        <w:t>Освещение в галереях должны быть схожими, как в музеях. Нужно обязательно иметь набор из прямого и рассеянного света — это поможет свободнее двигать экспонаты в пространстве и варьировать между тематикой и природой выставки [3].</w:t>
      </w:r>
    </w:p>
    <w:p w14:paraId="623A3947" w14:textId="77777777" w:rsidR="00EA41D0" w:rsidRPr="008216A5" w:rsidRDefault="00EA41D0" w:rsidP="00EA41D0">
      <w:pPr>
        <w:spacing w:after="0" w:line="240" w:lineRule="auto"/>
        <w:ind w:firstLine="567"/>
        <w:contextualSpacing/>
        <w:jc w:val="both"/>
        <w:rPr>
          <w:rFonts w:ascii="Times New Roman" w:eastAsia="Arial" w:hAnsi="Times New Roman"/>
          <w:bCs/>
          <w:sz w:val="32"/>
          <w:szCs w:val="32"/>
          <w:highlight w:val="white"/>
          <w:lang w:eastAsia="ru-RU"/>
        </w:rPr>
      </w:pPr>
      <w:r w:rsidRPr="008216A5">
        <w:rPr>
          <w:rFonts w:ascii="Times New Roman" w:eastAsia="Arial" w:hAnsi="Times New Roman"/>
          <w:bCs/>
          <w:sz w:val="32"/>
          <w:szCs w:val="32"/>
          <w:highlight w:val="white"/>
          <w:lang w:eastAsia="ru-RU"/>
        </w:rPr>
        <w:t xml:space="preserve">Сделать хороший многофункциональный свет — это в первую очередь задача архитектора. </w:t>
      </w:r>
    </w:p>
    <w:p w14:paraId="6EB432EE" w14:textId="77777777" w:rsidR="00EA41D0" w:rsidRPr="008216A5" w:rsidRDefault="00EA41D0" w:rsidP="00EA41D0">
      <w:pPr>
        <w:spacing w:after="0" w:line="240" w:lineRule="auto"/>
        <w:ind w:firstLine="567"/>
        <w:contextualSpacing/>
        <w:jc w:val="both"/>
        <w:rPr>
          <w:rFonts w:ascii="Times New Roman" w:eastAsia="Arial" w:hAnsi="Times New Roman"/>
          <w:bCs/>
          <w:sz w:val="32"/>
          <w:szCs w:val="32"/>
          <w:highlight w:val="white"/>
          <w:lang w:eastAsia="ru-RU"/>
        </w:rPr>
      </w:pPr>
      <w:r w:rsidRPr="008216A5">
        <w:rPr>
          <w:rFonts w:ascii="Times New Roman" w:eastAsia="Arial" w:hAnsi="Times New Roman"/>
          <w:bCs/>
          <w:sz w:val="32"/>
          <w:szCs w:val="32"/>
          <w:highlight w:val="white"/>
          <w:lang w:eastAsia="ru-RU"/>
        </w:rPr>
        <w:t>Самый интересный пример, на мой взгляд — </w:t>
      </w:r>
      <w:hyperlink r:id="rId7" w:tgtFrame="_blank" w:history="1">
        <w:r w:rsidRPr="008216A5">
          <w:rPr>
            <w:rStyle w:val="a3"/>
            <w:rFonts w:ascii="Times New Roman" w:eastAsia="Arial" w:hAnsi="Times New Roman"/>
            <w:bCs/>
            <w:sz w:val="32"/>
            <w:szCs w:val="32"/>
            <w:highlight w:val="white"/>
            <w:lang w:eastAsia="ru-RU"/>
          </w:rPr>
          <w:t xml:space="preserve">музей </w:t>
        </w:r>
        <w:proofErr w:type="spellStart"/>
        <w:r w:rsidRPr="008216A5">
          <w:rPr>
            <w:rStyle w:val="a3"/>
            <w:rFonts w:ascii="Times New Roman" w:eastAsia="Arial" w:hAnsi="Times New Roman"/>
            <w:bCs/>
            <w:sz w:val="32"/>
            <w:szCs w:val="32"/>
            <w:highlight w:val="white"/>
            <w:lang w:eastAsia="ru-RU"/>
          </w:rPr>
          <w:t>Лентос</w:t>
        </w:r>
        <w:proofErr w:type="spellEnd"/>
      </w:hyperlink>
      <w:r w:rsidRPr="008216A5">
        <w:rPr>
          <w:rFonts w:ascii="Times New Roman" w:eastAsia="Arial" w:hAnsi="Times New Roman"/>
          <w:bCs/>
          <w:sz w:val="32"/>
          <w:szCs w:val="32"/>
          <w:highlight w:val="white"/>
          <w:lang w:eastAsia="ru-RU"/>
        </w:rPr>
        <w:t> в городе Линц. Это новый музей с прозрачной крышей из матового стекла, в нем естественное солнечное освещение, красивая игра света на закате. Там же предусмотрена дополнительная подсветка из люминесцентных ламп — целиком светящийся потолок из равномерно подсвечиваемых блоков. Днем этого не видно, а вечером включается свет и получается равномерно освещённое пространство. Плюс у них практически не используется точечная подсветка, но оборудование для этого есть — на нижнем этаже, где нет дневного света, есть и точечное освещение для отдельных объектов и есть общий свет.</w:t>
      </w:r>
    </w:p>
    <w:p w14:paraId="1212CD79" w14:textId="77777777" w:rsidR="00EA41D0" w:rsidRPr="008216A5" w:rsidRDefault="00EA41D0" w:rsidP="00EA41D0">
      <w:pPr>
        <w:spacing w:after="0" w:line="240" w:lineRule="auto"/>
        <w:ind w:firstLine="567"/>
        <w:contextualSpacing/>
        <w:jc w:val="both"/>
        <w:rPr>
          <w:rFonts w:ascii="Times New Roman" w:eastAsia="Arial" w:hAnsi="Times New Roman"/>
          <w:bCs/>
          <w:sz w:val="32"/>
          <w:szCs w:val="32"/>
          <w:highlight w:val="white"/>
          <w:lang w:eastAsia="ru-RU"/>
        </w:rPr>
      </w:pPr>
      <w:r w:rsidRPr="008216A5">
        <w:rPr>
          <w:rFonts w:ascii="Times New Roman" w:eastAsia="Arial" w:hAnsi="Times New Roman"/>
          <w:bCs/>
          <w:sz w:val="32"/>
          <w:szCs w:val="32"/>
          <w:highlight w:val="white"/>
          <w:lang w:eastAsia="ru-RU"/>
        </w:rPr>
        <w:t xml:space="preserve">Музей </w:t>
      </w:r>
      <w:proofErr w:type="spellStart"/>
      <w:r w:rsidRPr="008216A5">
        <w:rPr>
          <w:rFonts w:ascii="Times New Roman" w:eastAsia="Arial" w:hAnsi="Times New Roman"/>
          <w:bCs/>
          <w:sz w:val="32"/>
          <w:szCs w:val="32"/>
          <w:highlight w:val="white"/>
          <w:lang w:eastAsia="ru-RU"/>
        </w:rPr>
        <w:t>Лентос</w:t>
      </w:r>
      <w:proofErr w:type="spellEnd"/>
      <w:r w:rsidRPr="008216A5">
        <w:rPr>
          <w:rFonts w:ascii="Times New Roman" w:eastAsia="Arial" w:hAnsi="Times New Roman"/>
          <w:bCs/>
          <w:sz w:val="32"/>
          <w:szCs w:val="32"/>
          <w:highlight w:val="white"/>
          <w:lang w:eastAsia="ru-RU"/>
        </w:rPr>
        <w:t xml:space="preserve"> — новое здание, и оптимальное освещение было заложено в нем еще на этапе проектирования. </w:t>
      </w:r>
    </w:p>
    <w:p w14:paraId="76615BEB" w14:textId="77777777" w:rsidR="00EA41D0" w:rsidRPr="008216A5" w:rsidRDefault="00EA41D0" w:rsidP="00EA41D0">
      <w:pPr>
        <w:spacing w:after="0" w:line="240" w:lineRule="auto"/>
        <w:ind w:firstLine="567"/>
        <w:contextualSpacing/>
        <w:jc w:val="both"/>
        <w:rPr>
          <w:rFonts w:ascii="Times New Roman" w:eastAsia="Arial" w:hAnsi="Times New Roman"/>
          <w:bCs/>
          <w:sz w:val="32"/>
          <w:szCs w:val="32"/>
          <w:highlight w:val="white"/>
          <w:lang w:eastAsia="ru-RU"/>
        </w:rPr>
      </w:pPr>
    </w:p>
    <w:p w14:paraId="101032B8" w14:textId="77777777" w:rsidR="00EA41D0" w:rsidRPr="008216A5" w:rsidRDefault="00EA41D0" w:rsidP="00EA41D0">
      <w:pPr>
        <w:spacing w:after="0" w:line="240" w:lineRule="auto"/>
        <w:ind w:firstLine="567"/>
        <w:contextualSpacing/>
        <w:jc w:val="both"/>
        <w:rPr>
          <w:rFonts w:ascii="Times New Roman" w:eastAsia="Arial" w:hAnsi="Times New Roman"/>
          <w:bCs/>
          <w:sz w:val="32"/>
          <w:szCs w:val="32"/>
          <w:highlight w:val="white"/>
          <w:lang w:eastAsia="ru-RU"/>
        </w:rPr>
      </w:pPr>
      <w:r w:rsidRPr="008216A5">
        <w:rPr>
          <w:rFonts w:ascii="Times New Roman" w:eastAsia="Arial" w:hAnsi="Times New Roman"/>
          <w:bCs/>
          <w:sz w:val="32"/>
          <w:szCs w:val="32"/>
          <w:highlight w:val="white"/>
          <w:lang w:eastAsia="ru-RU"/>
        </w:rPr>
        <w:t>Бывший старинный парижский вокзал ныне является храмом живописи в стиле </w:t>
      </w:r>
      <w:hyperlink r:id="rId8" w:tgtFrame="_blank" w:history="1">
        <w:r w:rsidRPr="008216A5">
          <w:rPr>
            <w:rStyle w:val="a3"/>
            <w:rFonts w:ascii="Times New Roman" w:eastAsia="Arial" w:hAnsi="Times New Roman"/>
            <w:bCs/>
            <w:sz w:val="32"/>
            <w:szCs w:val="32"/>
            <w:highlight w:val="white"/>
            <w:lang w:eastAsia="ru-RU"/>
          </w:rPr>
          <w:t>импрессионизма</w:t>
        </w:r>
      </w:hyperlink>
      <w:r w:rsidRPr="008216A5">
        <w:rPr>
          <w:rFonts w:ascii="Times New Roman" w:eastAsia="Arial" w:hAnsi="Times New Roman"/>
          <w:bCs/>
          <w:sz w:val="32"/>
          <w:szCs w:val="32"/>
          <w:highlight w:val="white"/>
          <w:lang w:eastAsia="ru-RU"/>
        </w:rPr>
        <w:t xml:space="preserve">, реализма и пуантилизма. Здание, построенное в 1900 году, хотели снести в 1973-м, чтобы построить на его месте роскошный отель, однако в конечном итоге решили сделать музеем, который открылся в 1986 году. Сегодня здесь </w:t>
      </w:r>
      <w:r w:rsidRPr="008216A5">
        <w:rPr>
          <w:rFonts w:ascii="Times New Roman" w:eastAsia="Arial" w:hAnsi="Times New Roman"/>
          <w:bCs/>
          <w:sz w:val="32"/>
          <w:szCs w:val="32"/>
          <w:highlight w:val="white"/>
          <w:lang w:eastAsia="ru-RU"/>
        </w:rPr>
        <w:lastRenderedPageBreak/>
        <w:t>выставляется западное искусство со второй половины XIX века до конца XX века (период короткий, но богатый шедеврами). [4].  Любители импрессионизма могут проводить в Орсе часы напролет. Картины Огюста Ренуара, Гюстава Курбе, Эдуарда Мане, Поля Сезанна и Винсента Ван Гога [5].</w:t>
      </w:r>
    </w:p>
    <w:p w14:paraId="5876897F" w14:textId="77777777" w:rsidR="00EA41D0" w:rsidRPr="008216A5" w:rsidRDefault="00EA41D0" w:rsidP="00EA41D0">
      <w:pPr>
        <w:spacing w:after="0" w:line="240" w:lineRule="auto"/>
        <w:ind w:firstLine="567"/>
        <w:contextualSpacing/>
        <w:jc w:val="both"/>
        <w:rPr>
          <w:rFonts w:ascii="Times New Roman" w:eastAsia="Arial" w:hAnsi="Times New Roman"/>
          <w:bCs/>
          <w:sz w:val="32"/>
          <w:szCs w:val="32"/>
          <w:highlight w:val="white"/>
          <w:lang w:eastAsia="ru-RU"/>
        </w:rPr>
      </w:pPr>
      <w:r w:rsidRPr="008216A5">
        <w:rPr>
          <w:rFonts w:ascii="Times New Roman" w:eastAsia="Arial" w:hAnsi="Times New Roman"/>
          <w:bCs/>
          <w:sz w:val="32"/>
          <w:szCs w:val="32"/>
          <w:highlight w:val="white"/>
          <w:lang w:eastAsia="ru-RU"/>
        </w:rPr>
        <w:t>Список использованных источников</w:t>
      </w:r>
      <w:r>
        <w:rPr>
          <w:rFonts w:ascii="Times New Roman" w:eastAsia="Arial" w:hAnsi="Times New Roman"/>
          <w:bCs/>
          <w:sz w:val="32"/>
          <w:szCs w:val="32"/>
          <w:highlight w:val="white"/>
          <w:lang w:eastAsia="ru-RU"/>
        </w:rPr>
        <w:t>.</w:t>
      </w:r>
    </w:p>
    <w:p w14:paraId="5685A002" w14:textId="77777777" w:rsidR="00EA41D0" w:rsidRPr="008216A5" w:rsidRDefault="00EA41D0" w:rsidP="00EA41D0">
      <w:pPr>
        <w:numPr>
          <w:ilvl w:val="0"/>
          <w:numId w:val="25"/>
        </w:numPr>
        <w:spacing w:after="0" w:line="240" w:lineRule="auto"/>
        <w:ind w:firstLine="567"/>
        <w:contextualSpacing/>
        <w:jc w:val="both"/>
        <w:rPr>
          <w:rFonts w:ascii="Times New Roman" w:eastAsia="Arial" w:hAnsi="Times New Roman"/>
          <w:bCs/>
          <w:sz w:val="32"/>
          <w:szCs w:val="32"/>
          <w:highlight w:val="white"/>
          <w:lang w:eastAsia="ru-RU"/>
        </w:rPr>
      </w:pPr>
      <w:r w:rsidRPr="008216A5">
        <w:rPr>
          <w:rFonts w:ascii="Times New Roman" w:eastAsia="Arial" w:hAnsi="Times New Roman"/>
          <w:bCs/>
          <w:sz w:val="32"/>
          <w:szCs w:val="32"/>
          <w:highlight w:val="white"/>
          <w:lang w:eastAsia="ru-RU"/>
        </w:rPr>
        <w:t>[Электронный ресурс]</w:t>
      </w:r>
    </w:p>
    <w:p w14:paraId="5F584285" w14:textId="77777777" w:rsidR="00EA41D0" w:rsidRPr="008216A5" w:rsidRDefault="00EA41D0" w:rsidP="00EA41D0">
      <w:pPr>
        <w:spacing w:after="0" w:line="240" w:lineRule="auto"/>
        <w:ind w:firstLine="567"/>
        <w:contextualSpacing/>
        <w:jc w:val="both"/>
        <w:rPr>
          <w:rFonts w:ascii="Times New Roman" w:eastAsia="Arial" w:hAnsi="Times New Roman"/>
          <w:bCs/>
          <w:sz w:val="32"/>
          <w:szCs w:val="32"/>
          <w:highlight w:val="white"/>
          <w:lang w:eastAsia="ru-RU"/>
        </w:rPr>
      </w:pPr>
      <w:r w:rsidRPr="008216A5">
        <w:rPr>
          <w:rFonts w:ascii="Times New Roman" w:eastAsia="Arial" w:hAnsi="Times New Roman"/>
          <w:bCs/>
          <w:sz w:val="32"/>
          <w:szCs w:val="32"/>
          <w:highlight w:val="white"/>
          <w:lang w:val="en-GB" w:eastAsia="ru-RU"/>
        </w:rPr>
        <w:t>URL</w:t>
      </w:r>
      <w:r w:rsidRPr="008216A5">
        <w:rPr>
          <w:rFonts w:ascii="Times New Roman" w:eastAsia="Arial" w:hAnsi="Times New Roman"/>
          <w:bCs/>
          <w:sz w:val="32"/>
          <w:szCs w:val="32"/>
          <w:highlight w:val="white"/>
          <w:lang w:eastAsia="ru-RU"/>
        </w:rPr>
        <w:t xml:space="preserve">: </w:t>
      </w:r>
      <w:hyperlink r:id="rId9" w:anchor="popup:subscribe" w:history="1">
        <w:r w:rsidRPr="008216A5">
          <w:rPr>
            <w:rStyle w:val="a3"/>
            <w:rFonts w:ascii="Times New Roman" w:eastAsia="Arial" w:hAnsi="Times New Roman"/>
            <w:bCs/>
            <w:sz w:val="32"/>
            <w:szCs w:val="32"/>
            <w:highlight w:val="white"/>
            <w:lang w:val="en-GB" w:eastAsia="ru-RU"/>
          </w:rPr>
          <w:t>https</w:t>
        </w:r>
        <w:r w:rsidRPr="008216A5">
          <w:rPr>
            <w:rStyle w:val="a3"/>
            <w:rFonts w:ascii="Times New Roman" w:eastAsia="Arial" w:hAnsi="Times New Roman"/>
            <w:bCs/>
            <w:sz w:val="32"/>
            <w:szCs w:val="32"/>
            <w:highlight w:val="white"/>
            <w:lang w:eastAsia="ru-RU"/>
          </w:rPr>
          <w:t>://</w:t>
        </w:r>
        <w:proofErr w:type="spellStart"/>
        <w:r w:rsidRPr="008216A5">
          <w:rPr>
            <w:rStyle w:val="a3"/>
            <w:rFonts w:ascii="Times New Roman" w:eastAsia="Arial" w:hAnsi="Times New Roman"/>
            <w:bCs/>
            <w:sz w:val="32"/>
            <w:szCs w:val="32"/>
            <w:highlight w:val="white"/>
            <w:lang w:val="en-GB" w:eastAsia="ru-RU"/>
          </w:rPr>
          <w:t>ksosvet</w:t>
        </w:r>
        <w:proofErr w:type="spellEnd"/>
        <w:r w:rsidRPr="008216A5">
          <w:rPr>
            <w:rStyle w:val="a3"/>
            <w:rFonts w:ascii="Times New Roman" w:eastAsia="Arial" w:hAnsi="Times New Roman"/>
            <w:bCs/>
            <w:sz w:val="32"/>
            <w:szCs w:val="32"/>
            <w:highlight w:val="white"/>
            <w:lang w:eastAsia="ru-RU"/>
          </w:rPr>
          <w:t>.</w:t>
        </w:r>
        <w:proofErr w:type="spellStart"/>
        <w:r w:rsidRPr="008216A5">
          <w:rPr>
            <w:rStyle w:val="a3"/>
            <w:rFonts w:ascii="Times New Roman" w:eastAsia="Arial" w:hAnsi="Times New Roman"/>
            <w:bCs/>
            <w:sz w:val="32"/>
            <w:szCs w:val="32"/>
            <w:highlight w:val="white"/>
            <w:lang w:val="en-GB" w:eastAsia="ru-RU"/>
          </w:rPr>
          <w:t>ru</w:t>
        </w:r>
        <w:proofErr w:type="spellEnd"/>
        <w:r w:rsidRPr="008216A5">
          <w:rPr>
            <w:rStyle w:val="a3"/>
            <w:rFonts w:ascii="Times New Roman" w:eastAsia="Arial" w:hAnsi="Times New Roman"/>
            <w:bCs/>
            <w:sz w:val="32"/>
            <w:szCs w:val="32"/>
            <w:highlight w:val="white"/>
            <w:lang w:eastAsia="ru-RU"/>
          </w:rPr>
          <w:t>/</w:t>
        </w:r>
        <w:r w:rsidRPr="008216A5">
          <w:rPr>
            <w:rStyle w:val="a3"/>
            <w:rFonts w:ascii="Times New Roman" w:eastAsia="Arial" w:hAnsi="Times New Roman"/>
            <w:bCs/>
            <w:sz w:val="32"/>
            <w:szCs w:val="32"/>
            <w:highlight w:val="white"/>
            <w:lang w:val="en-GB" w:eastAsia="ru-RU"/>
          </w:rPr>
          <w:t>blog</w:t>
        </w:r>
        <w:r w:rsidRPr="008216A5">
          <w:rPr>
            <w:rStyle w:val="a3"/>
            <w:rFonts w:ascii="Times New Roman" w:eastAsia="Arial" w:hAnsi="Times New Roman"/>
            <w:bCs/>
            <w:sz w:val="32"/>
            <w:szCs w:val="32"/>
            <w:highlight w:val="white"/>
            <w:lang w:eastAsia="ru-RU"/>
          </w:rPr>
          <w:t>/</w:t>
        </w:r>
        <w:proofErr w:type="spellStart"/>
        <w:r w:rsidRPr="008216A5">
          <w:rPr>
            <w:rStyle w:val="a3"/>
            <w:rFonts w:ascii="Times New Roman" w:eastAsia="Arial" w:hAnsi="Times New Roman"/>
            <w:bCs/>
            <w:sz w:val="32"/>
            <w:szCs w:val="32"/>
            <w:highlight w:val="white"/>
            <w:lang w:val="en-GB" w:eastAsia="ru-RU"/>
          </w:rPr>
          <w:t>osveshcheniya</w:t>
        </w:r>
        <w:proofErr w:type="spellEnd"/>
        <w:r w:rsidRPr="008216A5">
          <w:rPr>
            <w:rStyle w:val="a3"/>
            <w:rFonts w:ascii="Times New Roman" w:eastAsia="Arial" w:hAnsi="Times New Roman"/>
            <w:bCs/>
            <w:sz w:val="32"/>
            <w:szCs w:val="32"/>
            <w:highlight w:val="white"/>
            <w:lang w:eastAsia="ru-RU"/>
          </w:rPr>
          <w:t>-</w:t>
        </w:r>
        <w:proofErr w:type="spellStart"/>
        <w:r w:rsidRPr="008216A5">
          <w:rPr>
            <w:rStyle w:val="a3"/>
            <w:rFonts w:ascii="Times New Roman" w:eastAsia="Arial" w:hAnsi="Times New Roman"/>
            <w:bCs/>
            <w:sz w:val="32"/>
            <w:szCs w:val="32"/>
            <w:highlight w:val="white"/>
            <w:lang w:val="en-GB" w:eastAsia="ru-RU"/>
          </w:rPr>
          <w:t>dlya</w:t>
        </w:r>
        <w:proofErr w:type="spellEnd"/>
        <w:r w:rsidRPr="008216A5">
          <w:rPr>
            <w:rStyle w:val="a3"/>
            <w:rFonts w:ascii="Times New Roman" w:eastAsia="Arial" w:hAnsi="Times New Roman"/>
            <w:bCs/>
            <w:sz w:val="32"/>
            <w:szCs w:val="32"/>
            <w:highlight w:val="white"/>
            <w:lang w:eastAsia="ru-RU"/>
          </w:rPr>
          <w:t>-</w:t>
        </w:r>
        <w:proofErr w:type="spellStart"/>
        <w:r w:rsidRPr="008216A5">
          <w:rPr>
            <w:rStyle w:val="a3"/>
            <w:rFonts w:ascii="Times New Roman" w:eastAsia="Arial" w:hAnsi="Times New Roman"/>
            <w:bCs/>
            <w:sz w:val="32"/>
            <w:szCs w:val="32"/>
            <w:highlight w:val="white"/>
            <w:lang w:val="en-GB" w:eastAsia="ru-RU"/>
          </w:rPr>
          <w:t>muzeev</w:t>
        </w:r>
        <w:proofErr w:type="spellEnd"/>
        <w:r w:rsidRPr="008216A5">
          <w:rPr>
            <w:rStyle w:val="a3"/>
            <w:rFonts w:ascii="Times New Roman" w:eastAsia="Arial" w:hAnsi="Times New Roman"/>
            <w:bCs/>
            <w:sz w:val="32"/>
            <w:szCs w:val="32"/>
            <w:highlight w:val="white"/>
            <w:lang w:eastAsia="ru-RU"/>
          </w:rPr>
          <w:t>-</w:t>
        </w:r>
        <w:proofErr w:type="spellStart"/>
        <w:r w:rsidRPr="008216A5">
          <w:rPr>
            <w:rStyle w:val="a3"/>
            <w:rFonts w:ascii="Times New Roman" w:eastAsia="Arial" w:hAnsi="Times New Roman"/>
            <w:bCs/>
            <w:sz w:val="32"/>
            <w:szCs w:val="32"/>
            <w:highlight w:val="white"/>
            <w:lang w:val="en-GB" w:eastAsia="ru-RU"/>
          </w:rPr>
          <w:t>i</w:t>
        </w:r>
        <w:proofErr w:type="spellEnd"/>
        <w:r w:rsidRPr="008216A5">
          <w:rPr>
            <w:rStyle w:val="a3"/>
            <w:rFonts w:ascii="Times New Roman" w:eastAsia="Arial" w:hAnsi="Times New Roman"/>
            <w:bCs/>
            <w:sz w:val="32"/>
            <w:szCs w:val="32"/>
            <w:highlight w:val="white"/>
            <w:lang w:eastAsia="ru-RU"/>
          </w:rPr>
          <w:t>-</w:t>
        </w:r>
        <w:proofErr w:type="spellStart"/>
        <w:r w:rsidRPr="008216A5">
          <w:rPr>
            <w:rStyle w:val="a3"/>
            <w:rFonts w:ascii="Times New Roman" w:eastAsia="Arial" w:hAnsi="Times New Roman"/>
            <w:bCs/>
            <w:sz w:val="32"/>
            <w:szCs w:val="32"/>
            <w:highlight w:val="white"/>
            <w:lang w:val="en-GB" w:eastAsia="ru-RU"/>
          </w:rPr>
          <w:t>galerej</w:t>
        </w:r>
        <w:proofErr w:type="spellEnd"/>
        <w:r w:rsidRPr="008216A5">
          <w:rPr>
            <w:rStyle w:val="a3"/>
            <w:rFonts w:ascii="Times New Roman" w:eastAsia="Arial" w:hAnsi="Times New Roman"/>
            <w:bCs/>
            <w:sz w:val="32"/>
            <w:szCs w:val="32"/>
            <w:highlight w:val="white"/>
            <w:lang w:eastAsia="ru-RU"/>
          </w:rPr>
          <w:t>-</w:t>
        </w:r>
        <w:proofErr w:type="spellStart"/>
        <w:r w:rsidRPr="008216A5">
          <w:rPr>
            <w:rStyle w:val="a3"/>
            <w:rFonts w:ascii="Times New Roman" w:eastAsia="Arial" w:hAnsi="Times New Roman"/>
            <w:bCs/>
            <w:sz w:val="32"/>
            <w:szCs w:val="32"/>
            <w:highlight w:val="white"/>
            <w:lang w:val="en-GB" w:eastAsia="ru-RU"/>
          </w:rPr>
          <w:t>normy</w:t>
        </w:r>
        <w:proofErr w:type="spellEnd"/>
        <w:r w:rsidRPr="008216A5">
          <w:rPr>
            <w:rStyle w:val="a3"/>
            <w:rFonts w:ascii="Times New Roman" w:eastAsia="Arial" w:hAnsi="Times New Roman"/>
            <w:bCs/>
            <w:sz w:val="32"/>
            <w:szCs w:val="32"/>
            <w:highlight w:val="white"/>
            <w:lang w:eastAsia="ru-RU"/>
          </w:rPr>
          <w:t>-</w:t>
        </w:r>
        <w:proofErr w:type="spellStart"/>
        <w:r w:rsidRPr="008216A5">
          <w:rPr>
            <w:rStyle w:val="a3"/>
            <w:rFonts w:ascii="Times New Roman" w:eastAsia="Arial" w:hAnsi="Times New Roman"/>
            <w:bCs/>
            <w:sz w:val="32"/>
            <w:szCs w:val="32"/>
            <w:highlight w:val="white"/>
            <w:lang w:val="en-GB" w:eastAsia="ru-RU"/>
          </w:rPr>
          <w:t>i</w:t>
        </w:r>
        <w:proofErr w:type="spellEnd"/>
        <w:r w:rsidRPr="008216A5">
          <w:rPr>
            <w:rStyle w:val="a3"/>
            <w:rFonts w:ascii="Times New Roman" w:eastAsia="Arial" w:hAnsi="Times New Roman"/>
            <w:bCs/>
            <w:sz w:val="32"/>
            <w:szCs w:val="32"/>
            <w:highlight w:val="white"/>
            <w:lang w:eastAsia="ru-RU"/>
          </w:rPr>
          <w:t>-</w:t>
        </w:r>
        <w:proofErr w:type="spellStart"/>
        <w:r w:rsidRPr="008216A5">
          <w:rPr>
            <w:rStyle w:val="a3"/>
            <w:rFonts w:ascii="Times New Roman" w:eastAsia="Arial" w:hAnsi="Times New Roman"/>
            <w:bCs/>
            <w:sz w:val="32"/>
            <w:szCs w:val="32"/>
            <w:highlight w:val="white"/>
            <w:lang w:val="en-GB" w:eastAsia="ru-RU"/>
          </w:rPr>
          <w:t>pravila</w:t>
        </w:r>
        <w:proofErr w:type="spellEnd"/>
        <w:r w:rsidRPr="008216A5">
          <w:rPr>
            <w:rStyle w:val="a3"/>
            <w:rFonts w:ascii="Times New Roman" w:eastAsia="Arial" w:hAnsi="Times New Roman"/>
            <w:bCs/>
            <w:sz w:val="32"/>
            <w:szCs w:val="32"/>
            <w:highlight w:val="white"/>
            <w:lang w:eastAsia="ru-RU"/>
          </w:rPr>
          <w:t>-</w:t>
        </w:r>
        <w:proofErr w:type="spellStart"/>
        <w:r w:rsidRPr="008216A5">
          <w:rPr>
            <w:rStyle w:val="a3"/>
            <w:rFonts w:ascii="Times New Roman" w:eastAsia="Arial" w:hAnsi="Times New Roman"/>
            <w:bCs/>
            <w:sz w:val="32"/>
            <w:szCs w:val="32"/>
            <w:highlight w:val="white"/>
            <w:lang w:val="en-GB" w:eastAsia="ru-RU"/>
          </w:rPr>
          <w:t>proektirovaniya</w:t>
        </w:r>
        <w:proofErr w:type="spellEnd"/>
        <w:r w:rsidRPr="008216A5">
          <w:rPr>
            <w:rStyle w:val="a3"/>
            <w:rFonts w:ascii="Times New Roman" w:eastAsia="Arial" w:hAnsi="Times New Roman"/>
            <w:bCs/>
            <w:sz w:val="32"/>
            <w:szCs w:val="32"/>
            <w:highlight w:val="white"/>
            <w:lang w:eastAsia="ru-RU"/>
          </w:rPr>
          <w:t>#</w:t>
        </w:r>
        <w:r w:rsidRPr="008216A5">
          <w:rPr>
            <w:rStyle w:val="a3"/>
            <w:rFonts w:ascii="Times New Roman" w:eastAsia="Arial" w:hAnsi="Times New Roman"/>
            <w:bCs/>
            <w:sz w:val="32"/>
            <w:szCs w:val="32"/>
            <w:highlight w:val="white"/>
            <w:lang w:val="en-GB" w:eastAsia="ru-RU"/>
          </w:rPr>
          <w:t>popup</w:t>
        </w:r>
        <w:r w:rsidRPr="008216A5">
          <w:rPr>
            <w:rStyle w:val="a3"/>
            <w:rFonts w:ascii="Times New Roman" w:eastAsia="Arial" w:hAnsi="Times New Roman"/>
            <w:bCs/>
            <w:sz w:val="32"/>
            <w:szCs w:val="32"/>
            <w:highlight w:val="white"/>
            <w:lang w:eastAsia="ru-RU"/>
          </w:rPr>
          <w:t>:</w:t>
        </w:r>
        <w:r w:rsidRPr="008216A5">
          <w:rPr>
            <w:rStyle w:val="a3"/>
            <w:rFonts w:ascii="Times New Roman" w:eastAsia="Arial" w:hAnsi="Times New Roman"/>
            <w:bCs/>
            <w:sz w:val="32"/>
            <w:szCs w:val="32"/>
            <w:highlight w:val="white"/>
            <w:lang w:val="en-GB" w:eastAsia="ru-RU"/>
          </w:rPr>
          <w:t>subscribe</w:t>
        </w:r>
      </w:hyperlink>
      <w:r w:rsidRPr="008216A5">
        <w:rPr>
          <w:rFonts w:ascii="Times New Roman" w:eastAsia="Arial" w:hAnsi="Times New Roman"/>
          <w:bCs/>
          <w:sz w:val="32"/>
          <w:szCs w:val="32"/>
          <w:highlight w:val="white"/>
          <w:lang w:eastAsia="ru-RU"/>
        </w:rPr>
        <w:t xml:space="preserve"> (дата обращения 05.04.22)</w:t>
      </w:r>
    </w:p>
    <w:p w14:paraId="57FCC155" w14:textId="77777777" w:rsidR="00EA41D0" w:rsidRPr="008216A5" w:rsidRDefault="00EA41D0" w:rsidP="00EA41D0">
      <w:pPr>
        <w:numPr>
          <w:ilvl w:val="0"/>
          <w:numId w:val="25"/>
        </w:numPr>
        <w:spacing w:after="0" w:line="240" w:lineRule="auto"/>
        <w:ind w:firstLine="567"/>
        <w:contextualSpacing/>
        <w:jc w:val="both"/>
        <w:rPr>
          <w:rFonts w:ascii="Times New Roman" w:eastAsia="Arial" w:hAnsi="Times New Roman"/>
          <w:bCs/>
          <w:sz w:val="32"/>
          <w:szCs w:val="32"/>
          <w:highlight w:val="white"/>
          <w:lang w:eastAsia="ru-RU"/>
        </w:rPr>
      </w:pPr>
      <w:r w:rsidRPr="008216A5">
        <w:rPr>
          <w:rFonts w:ascii="Times New Roman" w:eastAsia="Arial" w:hAnsi="Times New Roman"/>
          <w:bCs/>
          <w:sz w:val="32"/>
          <w:szCs w:val="32"/>
          <w:highlight w:val="white"/>
          <w:lang w:eastAsia="ru-RU"/>
        </w:rPr>
        <w:t>[Электронный ресурс]</w:t>
      </w:r>
      <w:r>
        <w:rPr>
          <w:rFonts w:ascii="Times New Roman" w:eastAsia="Arial" w:hAnsi="Times New Roman"/>
          <w:bCs/>
          <w:sz w:val="32"/>
          <w:szCs w:val="32"/>
          <w:highlight w:val="white"/>
          <w:lang w:eastAsia="ru-RU"/>
        </w:rPr>
        <w:t xml:space="preserve"> </w:t>
      </w:r>
      <w:r w:rsidRPr="008216A5">
        <w:rPr>
          <w:rFonts w:ascii="Times New Roman" w:eastAsia="Arial" w:hAnsi="Times New Roman"/>
          <w:bCs/>
          <w:sz w:val="32"/>
          <w:szCs w:val="32"/>
          <w:highlight w:val="white"/>
          <w:lang w:val="en-GB" w:eastAsia="ru-RU"/>
        </w:rPr>
        <w:t>URL</w:t>
      </w:r>
      <w:r w:rsidRPr="008216A5">
        <w:rPr>
          <w:rFonts w:ascii="Times New Roman" w:eastAsia="Arial" w:hAnsi="Times New Roman"/>
          <w:bCs/>
          <w:sz w:val="32"/>
          <w:szCs w:val="32"/>
          <w:highlight w:val="white"/>
          <w:lang w:eastAsia="ru-RU"/>
        </w:rPr>
        <w:t xml:space="preserve">: </w:t>
      </w:r>
      <w:hyperlink r:id="rId10" w:history="1">
        <w:r w:rsidRPr="008216A5">
          <w:rPr>
            <w:rStyle w:val="a3"/>
            <w:rFonts w:ascii="Times New Roman" w:eastAsia="Arial" w:hAnsi="Times New Roman"/>
            <w:bCs/>
            <w:sz w:val="32"/>
            <w:szCs w:val="32"/>
            <w:highlight w:val="white"/>
            <w:lang w:val="en-US" w:eastAsia="ru-RU"/>
          </w:rPr>
          <w:t>https</w:t>
        </w:r>
        <w:r w:rsidRPr="008216A5">
          <w:rPr>
            <w:rStyle w:val="a3"/>
            <w:rFonts w:ascii="Times New Roman" w:eastAsia="Arial" w:hAnsi="Times New Roman"/>
            <w:bCs/>
            <w:sz w:val="32"/>
            <w:szCs w:val="32"/>
            <w:highlight w:val="white"/>
            <w:lang w:eastAsia="ru-RU"/>
          </w:rPr>
          <w:t>://1</w:t>
        </w:r>
        <w:proofErr w:type="spellStart"/>
        <w:r w:rsidRPr="008216A5">
          <w:rPr>
            <w:rStyle w:val="a3"/>
            <w:rFonts w:ascii="Times New Roman" w:eastAsia="Arial" w:hAnsi="Times New Roman"/>
            <w:bCs/>
            <w:sz w:val="32"/>
            <w:szCs w:val="32"/>
            <w:highlight w:val="white"/>
            <w:lang w:val="en-US" w:eastAsia="ru-RU"/>
          </w:rPr>
          <w:t>posvetu</w:t>
        </w:r>
        <w:proofErr w:type="spellEnd"/>
        <w:r w:rsidRPr="008216A5">
          <w:rPr>
            <w:rStyle w:val="a3"/>
            <w:rFonts w:ascii="Times New Roman" w:eastAsia="Arial" w:hAnsi="Times New Roman"/>
            <w:bCs/>
            <w:sz w:val="32"/>
            <w:szCs w:val="32"/>
            <w:highlight w:val="white"/>
            <w:lang w:eastAsia="ru-RU"/>
          </w:rPr>
          <w:t>.</w:t>
        </w:r>
        <w:proofErr w:type="spellStart"/>
        <w:r w:rsidRPr="008216A5">
          <w:rPr>
            <w:rStyle w:val="a3"/>
            <w:rFonts w:ascii="Times New Roman" w:eastAsia="Arial" w:hAnsi="Times New Roman"/>
            <w:bCs/>
            <w:sz w:val="32"/>
            <w:szCs w:val="32"/>
            <w:highlight w:val="white"/>
            <w:lang w:val="en-US" w:eastAsia="ru-RU"/>
          </w:rPr>
          <w:t>ru</w:t>
        </w:r>
        <w:proofErr w:type="spellEnd"/>
        <w:r w:rsidRPr="008216A5">
          <w:rPr>
            <w:rStyle w:val="a3"/>
            <w:rFonts w:ascii="Times New Roman" w:eastAsia="Arial" w:hAnsi="Times New Roman"/>
            <w:bCs/>
            <w:sz w:val="32"/>
            <w:szCs w:val="32"/>
            <w:highlight w:val="white"/>
            <w:lang w:eastAsia="ru-RU"/>
          </w:rPr>
          <w:t>/</w:t>
        </w:r>
        <w:proofErr w:type="spellStart"/>
        <w:r w:rsidRPr="008216A5">
          <w:rPr>
            <w:rStyle w:val="a3"/>
            <w:rFonts w:ascii="Times New Roman" w:eastAsia="Arial" w:hAnsi="Times New Roman"/>
            <w:bCs/>
            <w:sz w:val="32"/>
            <w:szCs w:val="32"/>
            <w:highlight w:val="white"/>
            <w:lang w:val="en-US" w:eastAsia="ru-RU"/>
          </w:rPr>
          <w:t>svetodizajn</w:t>
        </w:r>
        <w:proofErr w:type="spellEnd"/>
        <w:r w:rsidRPr="008216A5">
          <w:rPr>
            <w:rStyle w:val="a3"/>
            <w:rFonts w:ascii="Times New Roman" w:eastAsia="Arial" w:hAnsi="Times New Roman"/>
            <w:bCs/>
            <w:sz w:val="32"/>
            <w:szCs w:val="32"/>
            <w:highlight w:val="white"/>
            <w:lang w:eastAsia="ru-RU"/>
          </w:rPr>
          <w:t>/</w:t>
        </w:r>
        <w:proofErr w:type="spellStart"/>
        <w:r w:rsidRPr="008216A5">
          <w:rPr>
            <w:rStyle w:val="a3"/>
            <w:rFonts w:ascii="Times New Roman" w:eastAsia="Arial" w:hAnsi="Times New Roman"/>
            <w:bCs/>
            <w:sz w:val="32"/>
            <w:szCs w:val="32"/>
            <w:highlight w:val="white"/>
            <w:lang w:val="en-US" w:eastAsia="ru-RU"/>
          </w:rPr>
          <w:t>osveshhenie</w:t>
        </w:r>
        <w:proofErr w:type="spellEnd"/>
        <w:r w:rsidRPr="008216A5">
          <w:rPr>
            <w:rStyle w:val="a3"/>
            <w:rFonts w:ascii="Times New Roman" w:eastAsia="Arial" w:hAnsi="Times New Roman"/>
            <w:bCs/>
            <w:sz w:val="32"/>
            <w:szCs w:val="32"/>
            <w:highlight w:val="white"/>
            <w:lang w:eastAsia="ru-RU"/>
          </w:rPr>
          <w:t>-</w:t>
        </w:r>
        <w:proofErr w:type="spellStart"/>
        <w:r w:rsidRPr="008216A5">
          <w:rPr>
            <w:rStyle w:val="a3"/>
            <w:rFonts w:ascii="Times New Roman" w:eastAsia="Arial" w:hAnsi="Times New Roman"/>
            <w:bCs/>
            <w:sz w:val="32"/>
            <w:szCs w:val="32"/>
            <w:highlight w:val="white"/>
            <w:lang w:val="en-US" w:eastAsia="ru-RU"/>
          </w:rPr>
          <w:t>muzeev</w:t>
        </w:r>
        <w:proofErr w:type="spellEnd"/>
        <w:r w:rsidRPr="008216A5">
          <w:rPr>
            <w:rStyle w:val="a3"/>
            <w:rFonts w:ascii="Times New Roman" w:eastAsia="Arial" w:hAnsi="Times New Roman"/>
            <w:bCs/>
            <w:sz w:val="32"/>
            <w:szCs w:val="32"/>
            <w:highlight w:val="white"/>
            <w:lang w:eastAsia="ru-RU"/>
          </w:rPr>
          <w:t>.</w:t>
        </w:r>
        <w:r w:rsidRPr="008216A5">
          <w:rPr>
            <w:rStyle w:val="a3"/>
            <w:rFonts w:ascii="Times New Roman" w:eastAsia="Arial" w:hAnsi="Times New Roman"/>
            <w:bCs/>
            <w:sz w:val="32"/>
            <w:szCs w:val="32"/>
            <w:highlight w:val="white"/>
            <w:lang w:val="en-US" w:eastAsia="ru-RU"/>
          </w:rPr>
          <w:t>html</w:t>
        </w:r>
      </w:hyperlink>
      <w:r w:rsidRPr="008216A5">
        <w:rPr>
          <w:rFonts w:ascii="Times New Roman" w:eastAsia="Arial" w:hAnsi="Times New Roman"/>
          <w:bCs/>
          <w:sz w:val="32"/>
          <w:szCs w:val="32"/>
          <w:highlight w:val="white"/>
          <w:lang w:eastAsia="ru-RU"/>
        </w:rPr>
        <w:t xml:space="preserve"> (дата обращения 01.04.22)</w:t>
      </w:r>
    </w:p>
    <w:p w14:paraId="1691ABA1" w14:textId="77777777" w:rsidR="00EA41D0" w:rsidRPr="008216A5" w:rsidRDefault="00EA41D0" w:rsidP="00EA41D0">
      <w:pPr>
        <w:numPr>
          <w:ilvl w:val="0"/>
          <w:numId w:val="25"/>
        </w:numPr>
        <w:spacing w:after="0" w:line="240" w:lineRule="auto"/>
        <w:ind w:firstLine="567"/>
        <w:contextualSpacing/>
        <w:jc w:val="both"/>
        <w:rPr>
          <w:rFonts w:ascii="Times New Roman" w:eastAsia="Arial" w:hAnsi="Times New Roman"/>
          <w:bCs/>
          <w:sz w:val="32"/>
          <w:szCs w:val="32"/>
          <w:highlight w:val="white"/>
          <w:lang w:eastAsia="ru-RU"/>
        </w:rPr>
      </w:pPr>
      <w:r w:rsidRPr="008216A5">
        <w:rPr>
          <w:rFonts w:ascii="Times New Roman" w:eastAsia="Arial" w:hAnsi="Times New Roman"/>
          <w:bCs/>
          <w:sz w:val="32"/>
          <w:szCs w:val="32"/>
          <w:highlight w:val="white"/>
          <w:lang w:eastAsia="ru-RU"/>
        </w:rPr>
        <w:t xml:space="preserve">[Электронный ресурс] </w:t>
      </w:r>
    </w:p>
    <w:p w14:paraId="6D71F97B" w14:textId="77777777" w:rsidR="00EA41D0" w:rsidRPr="008216A5" w:rsidRDefault="00EA41D0" w:rsidP="00EA41D0">
      <w:pPr>
        <w:spacing w:after="0" w:line="240" w:lineRule="auto"/>
        <w:ind w:firstLine="567"/>
        <w:contextualSpacing/>
        <w:jc w:val="both"/>
        <w:rPr>
          <w:rFonts w:ascii="Times New Roman" w:eastAsia="Arial" w:hAnsi="Times New Roman"/>
          <w:bCs/>
          <w:sz w:val="32"/>
          <w:szCs w:val="32"/>
          <w:highlight w:val="white"/>
          <w:lang w:eastAsia="ru-RU"/>
        </w:rPr>
      </w:pPr>
      <w:r w:rsidRPr="008216A5">
        <w:rPr>
          <w:rFonts w:ascii="Times New Roman" w:eastAsia="Arial" w:hAnsi="Times New Roman"/>
          <w:bCs/>
          <w:sz w:val="32"/>
          <w:szCs w:val="32"/>
          <w:highlight w:val="white"/>
          <w:lang w:val="en-GB" w:eastAsia="ru-RU"/>
        </w:rPr>
        <w:t>URL</w:t>
      </w:r>
      <w:r w:rsidRPr="008216A5">
        <w:rPr>
          <w:rFonts w:ascii="Times New Roman" w:eastAsia="Arial" w:hAnsi="Times New Roman"/>
          <w:bCs/>
          <w:sz w:val="32"/>
          <w:szCs w:val="32"/>
          <w:highlight w:val="white"/>
          <w:lang w:eastAsia="ru-RU"/>
        </w:rPr>
        <w:t xml:space="preserve">: </w:t>
      </w:r>
      <w:hyperlink r:id="rId11" w:history="1">
        <w:r w:rsidRPr="008216A5">
          <w:rPr>
            <w:rStyle w:val="a3"/>
            <w:rFonts w:ascii="Times New Roman" w:eastAsia="Arial" w:hAnsi="Times New Roman"/>
            <w:bCs/>
            <w:sz w:val="32"/>
            <w:szCs w:val="32"/>
            <w:highlight w:val="white"/>
            <w:lang w:val="en-US" w:eastAsia="ru-RU"/>
          </w:rPr>
          <w:t>https</w:t>
        </w:r>
        <w:r w:rsidRPr="008216A5">
          <w:rPr>
            <w:rStyle w:val="a3"/>
            <w:rFonts w:ascii="Times New Roman" w:eastAsia="Arial" w:hAnsi="Times New Roman"/>
            <w:bCs/>
            <w:sz w:val="32"/>
            <w:szCs w:val="32"/>
            <w:highlight w:val="white"/>
            <w:lang w:eastAsia="ru-RU"/>
          </w:rPr>
          <w:t>://</w:t>
        </w:r>
        <w:r w:rsidRPr="008216A5">
          <w:rPr>
            <w:rStyle w:val="a3"/>
            <w:rFonts w:ascii="Times New Roman" w:eastAsia="Arial" w:hAnsi="Times New Roman"/>
            <w:bCs/>
            <w:sz w:val="32"/>
            <w:szCs w:val="32"/>
            <w:highlight w:val="white"/>
            <w:lang w:val="en-US" w:eastAsia="ru-RU"/>
          </w:rPr>
          <w:t>docs</w:t>
        </w:r>
        <w:r w:rsidRPr="008216A5">
          <w:rPr>
            <w:rStyle w:val="a3"/>
            <w:rFonts w:ascii="Times New Roman" w:eastAsia="Arial" w:hAnsi="Times New Roman"/>
            <w:bCs/>
            <w:sz w:val="32"/>
            <w:szCs w:val="32"/>
            <w:highlight w:val="white"/>
            <w:lang w:eastAsia="ru-RU"/>
          </w:rPr>
          <w:t>.</w:t>
        </w:r>
        <w:proofErr w:type="spellStart"/>
        <w:r w:rsidRPr="008216A5">
          <w:rPr>
            <w:rStyle w:val="a3"/>
            <w:rFonts w:ascii="Times New Roman" w:eastAsia="Arial" w:hAnsi="Times New Roman"/>
            <w:bCs/>
            <w:sz w:val="32"/>
            <w:szCs w:val="32"/>
            <w:highlight w:val="white"/>
            <w:lang w:val="en-US" w:eastAsia="ru-RU"/>
          </w:rPr>
          <w:t>cntd</w:t>
        </w:r>
        <w:proofErr w:type="spellEnd"/>
        <w:r w:rsidRPr="008216A5">
          <w:rPr>
            <w:rStyle w:val="a3"/>
            <w:rFonts w:ascii="Times New Roman" w:eastAsia="Arial" w:hAnsi="Times New Roman"/>
            <w:bCs/>
            <w:sz w:val="32"/>
            <w:szCs w:val="32"/>
            <w:highlight w:val="white"/>
            <w:lang w:eastAsia="ru-RU"/>
          </w:rPr>
          <w:t>.</w:t>
        </w:r>
        <w:proofErr w:type="spellStart"/>
        <w:r w:rsidRPr="008216A5">
          <w:rPr>
            <w:rStyle w:val="a3"/>
            <w:rFonts w:ascii="Times New Roman" w:eastAsia="Arial" w:hAnsi="Times New Roman"/>
            <w:bCs/>
            <w:sz w:val="32"/>
            <w:szCs w:val="32"/>
            <w:highlight w:val="white"/>
            <w:lang w:val="en-US" w:eastAsia="ru-RU"/>
          </w:rPr>
          <w:t>ru</w:t>
        </w:r>
        <w:proofErr w:type="spellEnd"/>
        <w:r w:rsidRPr="008216A5">
          <w:rPr>
            <w:rStyle w:val="a3"/>
            <w:rFonts w:ascii="Times New Roman" w:eastAsia="Arial" w:hAnsi="Times New Roman"/>
            <w:bCs/>
            <w:sz w:val="32"/>
            <w:szCs w:val="32"/>
            <w:highlight w:val="white"/>
            <w:lang w:eastAsia="ru-RU"/>
          </w:rPr>
          <w:t>/</w:t>
        </w:r>
        <w:r w:rsidRPr="008216A5">
          <w:rPr>
            <w:rStyle w:val="a3"/>
            <w:rFonts w:ascii="Times New Roman" w:eastAsia="Arial" w:hAnsi="Times New Roman"/>
            <w:bCs/>
            <w:sz w:val="32"/>
            <w:szCs w:val="32"/>
            <w:highlight w:val="white"/>
            <w:lang w:val="en-US" w:eastAsia="ru-RU"/>
          </w:rPr>
          <w:t>document</w:t>
        </w:r>
        <w:r w:rsidRPr="008216A5">
          <w:rPr>
            <w:rStyle w:val="a3"/>
            <w:rFonts w:ascii="Times New Roman" w:eastAsia="Arial" w:hAnsi="Times New Roman"/>
            <w:bCs/>
            <w:sz w:val="32"/>
            <w:szCs w:val="32"/>
            <w:highlight w:val="white"/>
            <w:lang w:eastAsia="ru-RU"/>
          </w:rPr>
          <w:t>/1200171428</w:t>
        </w:r>
      </w:hyperlink>
      <w:r w:rsidRPr="008216A5">
        <w:rPr>
          <w:rFonts w:ascii="Times New Roman" w:eastAsia="Arial" w:hAnsi="Times New Roman"/>
          <w:bCs/>
          <w:sz w:val="32"/>
          <w:szCs w:val="32"/>
          <w:highlight w:val="white"/>
          <w:lang w:eastAsia="ru-RU"/>
        </w:rPr>
        <w:t xml:space="preserve"> (дата обращения 01.04.22)</w:t>
      </w:r>
    </w:p>
    <w:p w14:paraId="487CD427" w14:textId="77777777" w:rsidR="00EA41D0" w:rsidRPr="008216A5" w:rsidRDefault="00EA41D0" w:rsidP="00EA41D0">
      <w:pPr>
        <w:numPr>
          <w:ilvl w:val="0"/>
          <w:numId w:val="25"/>
        </w:numPr>
        <w:spacing w:after="0" w:line="240" w:lineRule="auto"/>
        <w:ind w:firstLine="567"/>
        <w:contextualSpacing/>
        <w:jc w:val="both"/>
        <w:rPr>
          <w:rFonts w:ascii="Times New Roman" w:eastAsia="Arial" w:hAnsi="Times New Roman"/>
          <w:bCs/>
          <w:sz w:val="32"/>
          <w:szCs w:val="32"/>
          <w:highlight w:val="white"/>
          <w:lang w:eastAsia="ru-RU"/>
        </w:rPr>
      </w:pPr>
      <w:r w:rsidRPr="008216A5">
        <w:rPr>
          <w:rFonts w:ascii="Times New Roman" w:eastAsia="Arial" w:hAnsi="Times New Roman"/>
          <w:bCs/>
          <w:sz w:val="32"/>
          <w:szCs w:val="32"/>
          <w:highlight w:val="white"/>
          <w:lang w:eastAsia="ru-RU"/>
        </w:rPr>
        <w:t>[Электронный ресурс]</w:t>
      </w:r>
    </w:p>
    <w:p w14:paraId="77E3A85E" w14:textId="77777777" w:rsidR="00EA41D0" w:rsidRPr="008216A5" w:rsidRDefault="00EA41D0" w:rsidP="00EA41D0">
      <w:pPr>
        <w:spacing w:after="0" w:line="240" w:lineRule="auto"/>
        <w:ind w:firstLine="567"/>
        <w:contextualSpacing/>
        <w:jc w:val="both"/>
        <w:rPr>
          <w:rFonts w:ascii="Times New Roman" w:eastAsia="Arial" w:hAnsi="Times New Roman"/>
          <w:bCs/>
          <w:sz w:val="32"/>
          <w:szCs w:val="32"/>
          <w:highlight w:val="white"/>
          <w:lang w:val="en-GB" w:eastAsia="ru-RU"/>
        </w:rPr>
      </w:pPr>
      <w:r w:rsidRPr="008216A5">
        <w:rPr>
          <w:rFonts w:ascii="Times New Roman" w:eastAsia="Arial" w:hAnsi="Times New Roman"/>
          <w:bCs/>
          <w:sz w:val="32"/>
          <w:szCs w:val="32"/>
          <w:highlight w:val="white"/>
          <w:lang w:val="en-GB" w:eastAsia="ru-RU"/>
        </w:rPr>
        <w:t xml:space="preserve"> URL: </w:t>
      </w:r>
      <w:hyperlink r:id="rId12" w:history="1">
        <w:r w:rsidRPr="008216A5">
          <w:rPr>
            <w:rStyle w:val="a3"/>
            <w:rFonts w:ascii="Times New Roman" w:eastAsia="Arial" w:hAnsi="Times New Roman"/>
            <w:bCs/>
            <w:sz w:val="32"/>
            <w:szCs w:val="32"/>
            <w:highlight w:val="white"/>
            <w:lang w:val="en-GB" w:eastAsia="ru-RU"/>
          </w:rPr>
          <w:t>https://nncsm.ru/novosti/v-rossii-vpervyie-utverzhdenyi-standartyi-muzejnogo-osveshheniya/</w:t>
        </w:r>
      </w:hyperlink>
    </w:p>
    <w:p w14:paraId="73BF13EF" w14:textId="77777777" w:rsidR="00EA41D0" w:rsidRPr="008216A5" w:rsidRDefault="00EA41D0" w:rsidP="00EA41D0">
      <w:pPr>
        <w:numPr>
          <w:ilvl w:val="0"/>
          <w:numId w:val="25"/>
        </w:numPr>
        <w:spacing w:after="0" w:line="240" w:lineRule="auto"/>
        <w:ind w:firstLine="567"/>
        <w:contextualSpacing/>
        <w:jc w:val="both"/>
        <w:rPr>
          <w:rFonts w:ascii="Times New Roman" w:eastAsia="Arial" w:hAnsi="Times New Roman"/>
          <w:bCs/>
          <w:sz w:val="32"/>
          <w:szCs w:val="32"/>
          <w:highlight w:val="white"/>
          <w:lang w:eastAsia="ru-RU"/>
        </w:rPr>
      </w:pPr>
      <w:r w:rsidRPr="008216A5">
        <w:rPr>
          <w:rFonts w:ascii="Times New Roman" w:eastAsia="Arial" w:hAnsi="Times New Roman"/>
          <w:bCs/>
          <w:sz w:val="32"/>
          <w:szCs w:val="32"/>
          <w:highlight w:val="white"/>
          <w:lang w:eastAsia="ru-RU"/>
        </w:rPr>
        <w:t>[Электронный ресурс]</w:t>
      </w:r>
    </w:p>
    <w:p w14:paraId="046CA659" w14:textId="77777777" w:rsidR="00EA41D0" w:rsidRPr="008216A5" w:rsidRDefault="00EA41D0" w:rsidP="00EA41D0">
      <w:pPr>
        <w:spacing w:after="0" w:line="240" w:lineRule="auto"/>
        <w:ind w:firstLine="567"/>
        <w:contextualSpacing/>
        <w:jc w:val="both"/>
        <w:rPr>
          <w:rFonts w:ascii="Times New Roman" w:eastAsia="Arial" w:hAnsi="Times New Roman"/>
          <w:bCs/>
          <w:sz w:val="32"/>
          <w:szCs w:val="32"/>
          <w:highlight w:val="white"/>
          <w:lang w:eastAsia="ru-RU"/>
        </w:rPr>
      </w:pPr>
      <w:r w:rsidRPr="008216A5">
        <w:rPr>
          <w:rFonts w:ascii="Times New Roman" w:eastAsia="Arial" w:hAnsi="Times New Roman"/>
          <w:bCs/>
          <w:sz w:val="32"/>
          <w:szCs w:val="32"/>
          <w:highlight w:val="white"/>
          <w:lang w:val="en-GB" w:eastAsia="ru-RU"/>
        </w:rPr>
        <w:t>URL</w:t>
      </w:r>
      <w:r w:rsidRPr="008216A5">
        <w:rPr>
          <w:rFonts w:ascii="Times New Roman" w:eastAsia="Arial" w:hAnsi="Times New Roman"/>
          <w:bCs/>
          <w:sz w:val="32"/>
          <w:szCs w:val="32"/>
          <w:highlight w:val="white"/>
          <w:lang w:eastAsia="ru-RU"/>
        </w:rPr>
        <w:t xml:space="preserve">: </w:t>
      </w:r>
      <w:hyperlink r:id="rId13" w:history="1">
        <w:r w:rsidRPr="008216A5">
          <w:rPr>
            <w:rStyle w:val="a3"/>
            <w:rFonts w:ascii="Times New Roman" w:eastAsia="Arial" w:hAnsi="Times New Roman"/>
            <w:bCs/>
            <w:sz w:val="32"/>
            <w:szCs w:val="32"/>
            <w:highlight w:val="white"/>
            <w:lang w:val="en-US" w:eastAsia="ru-RU"/>
          </w:rPr>
          <w:t>https</w:t>
        </w:r>
        <w:r w:rsidRPr="008216A5">
          <w:rPr>
            <w:rStyle w:val="a3"/>
            <w:rFonts w:ascii="Times New Roman" w:eastAsia="Arial" w:hAnsi="Times New Roman"/>
            <w:bCs/>
            <w:sz w:val="32"/>
            <w:szCs w:val="32"/>
            <w:highlight w:val="white"/>
            <w:lang w:eastAsia="ru-RU"/>
          </w:rPr>
          <w:t>://</w:t>
        </w:r>
        <w:r w:rsidRPr="008216A5">
          <w:rPr>
            <w:rStyle w:val="a3"/>
            <w:rFonts w:ascii="Times New Roman" w:eastAsia="Arial" w:hAnsi="Times New Roman"/>
            <w:bCs/>
            <w:sz w:val="32"/>
            <w:szCs w:val="32"/>
            <w:highlight w:val="white"/>
            <w:lang w:val="en-US" w:eastAsia="ru-RU"/>
          </w:rPr>
          <w:t>fossa</w:t>
        </w:r>
        <w:r w:rsidRPr="008216A5">
          <w:rPr>
            <w:rStyle w:val="a3"/>
            <w:rFonts w:ascii="Times New Roman" w:eastAsia="Arial" w:hAnsi="Times New Roman"/>
            <w:bCs/>
            <w:sz w:val="32"/>
            <w:szCs w:val="32"/>
            <w:highlight w:val="white"/>
            <w:lang w:eastAsia="ru-RU"/>
          </w:rPr>
          <w:t>-</w:t>
        </w:r>
        <w:r w:rsidRPr="008216A5">
          <w:rPr>
            <w:rStyle w:val="a3"/>
            <w:rFonts w:ascii="Times New Roman" w:eastAsia="Arial" w:hAnsi="Times New Roman"/>
            <w:bCs/>
            <w:sz w:val="32"/>
            <w:szCs w:val="32"/>
            <w:highlight w:val="white"/>
            <w:lang w:val="en-US" w:eastAsia="ru-RU"/>
          </w:rPr>
          <w:t>electric</w:t>
        </w:r>
        <w:r w:rsidRPr="008216A5">
          <w:rPr>
            <w:rStyle w:val="a3"/>
            <w:rFonts w:ascii="Times New Roman" w:eastAsia="Arial" w:hAnsi="Times New Roman"/>
            <w:bCs/>
            <w:sz w:val="32"/>
            <w:szCs w:val="32"/>
            <w:highlight w:val="white"/>
            <w:lang w:eastAsia="ru-RU"/>
          </w:rPr>
          <w:t>.</w:t>
        </w:r>
        <w:r w:rsidRPr="008216A5">
          <w:rPr>
            <w:rStyle w:val="a3"/>
            <w:rFonts w:ascii="Times New Roman" w:eastAsia="Arial" w:hAnsi="Times New Roman"/>
            <w:bCs/>
            <w:sz w:val="32"/>
            <w:szCs w:val="32"/>
            <w:highlight w:val="white"/>
            <w:lang w:val="en-US" w:eastAsia="ru-RU"/>
          </w:rPr>
          <w:t>com</w:t>
        </w:r>
        <w:r w:rsidRPr="008216A5">
          <w:rPr>
            <w:rStyle w:val="a3"/>
            <w:rFonts w:ascii="Times New Roman" w:eastAsia="Arial" w:hAnsi="Times New Roman"/>
            <w:bCs/>
            <w:sz w:val="32"/>
            <w:szCs w:val="32"/>
            <w:highlight w:val="white"/>
            <w:lang w:eastAsia="ru-RU"/>
          </w:rPr>
          <w:t>/</w:t>
        </w:r>
        <w:proofErr w:type="spellStart"/>
        <w:r w:rsidRPr="008216A5">
          <w:rPr>
            <w:rStyle w:val="a3"/>
            <w:rFonts w:ascii="Times New Roman" w:eastAsia="Arial" w:hAnsi="Times New Roman"/>
            <w:bCs/>
            <w:sz w:val="32"/>
            <w:szCs w:val="32"/>
            <w:highlight w:val="white"/>
            <w:lang w:val="en-US" w:eastAsia="ru-RU"/>
          </w:rPr>
          <w:t>vnutrennee</w:t>
        </w:r>
        <w:proofErr w:type="spellEnd"/>
        <w:r w:rsidRPr="008216A5">
          <w:rPr>
            <w:rStyle w:val="a3"/>
            <w:rFonts w:ascii="Times New Roman" w:eastAsia="Arial" w:hAnsi="Times New Roman"/>
            <w:bCs/>
            <w:sz w:val="32"/>
            <w:szCs w:val="32"/>
            <w:highlight w:val="white"/>
            <w:lang w:eastAsia="ru-RU"/>
          </w:rPr>
          <w:t>-</w:t>
        </w:r>
        <w:proofErr w:type="spellStart"/>
        <w:r w:rsidRPr="008216A5">
          <w:rPr>
            <w:rStyle w:val="a3"/>
            <w:rFonts w:ascii="Times New Roman" w:eastAsia="Arial" w:hAnsi="Times New Roman"/>
            <w:bCs/>
            <w:sz w:val="32"/>
            <w:szCs w:val="32"/>
            <w:highlight w:val="white"/>
            <w:lang w:val="en-US" w:eastAsia="ru-RU"/>
          </w:rPr>
          <w:t>osveschenie</w:t>
        </w:r>
        <w:proofErr w:type="spellEnd"/>
        <w:r w:rsidRPr="008216A5">
          <w:rPr>
            <w:rStyle w:val="a3"/>
            <w:rFonts w:ascii="Times New Roman" w:eastAsia="Arial" w:hAnsi="Times New Roman"/>
            <w:bCs/>
            <w:sz w:val="32"/>
            <w:szCs w:val="32"/>
            <w:highlight w:val="white"/>
            <w:lang w:eastAsia="ru-RU"/>
          </w:rPr>
          <w:t>/</w:t>
        </w:r>
        <w:r w:rsidRPr="008216A5">
          <w:rPr>
            <w:rStyle w:val="a3"/>
            <w:rFonts w:ascii="Times New Roman" w:eastAsia="Arial" w:hAnsi="Times New Roman"/>
            <w:bCs/>
            <w:sz w:val="32"/>
            <w:szCs w:val="32"/>
            <w:highlight w:val="white"/>
            <w:lang w:val="en-US" w:eastAsia="ru-RU"/>
          </w:rPr>
          <w:t>museum</w:t>
        </w:r>
      </w:hyperlink>
      <w:r w:rsidRPr="008216A5">
        <w:rPr>
          <w:rFonts w:ascii="Times New Roman" w:eastAsia="Arial" w:hAnsi="Times New Roman"/>
          <w:bCs/>
          <w:sz w:val="32"/>
          <w:szCs w:val="32"/>
          <w:highlight w:val="white"/>
          <w:lang w:eastAsia="ru-RU"/>
        </w:rPr>
        <w:t xml:space="preserve"> (дата обращения 29.03.22)</w:t>
      </w:r>
    </w:p>
    <w:p w14:paraId="308216FF" w14:textId="35F6C503" w:rsidR="008F0BA6" w:rsidRPr="00EA41D0" w:rsidRDefault="008F0BA6" w:rsidP="00EA41D0"/>
    <w:sectPr w:rsidR="008F0BA6" w:rsidRPr="00EA4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B273B"/>
    <w:multiLevelType w:val="hybridMultilevel"/>
    <w:tmpl w:val="6B8C5C98"/>
    <w:lvl w:ilvl="0" w:tplc="A4C6D4F2">
      <w:numFmt w:val="bullet"/>
      <w:lvlText w:val="-"/>
      <w:lvlJc w:val="left"/>
      <w:pPr>
        <w:ind w:left="105" w:hanging="29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340A2EC">
      <w:start w:val="1"/>
      <w:numFmt w:val="decimal"/>
      <w:lvlText w:val="%2."/>
      <w:lvlJc w:val="left"/>
      <w:pPr>
        <w:ind w:left="1315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A6FA657E">
      <w:numFmt w:val="bullet"/>
      <w:lvlText w:val="•"/>
      <w:lvlJc w:val="left"/>
      <w:pPr>
        <w:ind w:left="2382" w:hanging="360"/>
      </w:pPr>
      <w:rPr>
        <w:lang w:val="ru-RU" w:eastAsia="en-US" w:bidi="ar-SA"/>
      </w:rPr>
    </w:lvl>
    <w:lvl w:ilvl="3" w:tplc="F1F84DF4">
      <w:numFmt w:val="bullet"/>
      <w:lvlText w:val="•"/>
      <w:lvlJc w:val="left"/>
      <w:pPr>
        <w:ind w:left="3444" w:hanging="360"/>
      </w:pPr>
      <w:rPr>
        <w:lang w:val="ru-RU" w:eastAsia="en-US" w:bidi="ar-SA"/>
      </w:rPr>
    </w:lvl>
    <w:lvl w:ilvl="4" w:tplc="F580DE94">
      <w:numFmt w:val="bullet"/>
      <w:lvlText w:val="•"/>
      <w:lvlJc w:val="left"/>
      <w:pPr>
        <w:ind w:left="4506" w:hanging="360"/>
      </w:pPr>
      <w:rPr>
        <w:lang w:val="ru-RU" w:eastAsia="en-US" w:bidi="ar-SA"/>
      </w:rPr>
    </w:lvl>
    <w:lvl w:ilvl="5" w:tplc="954C32B8">
      <w:numFmt w:val="bullet"/>
      <w:lvlText w:val="•"/>
      <w:lvlJc w:val="left"/>
      <w:pPr>
        <w:ind w:left="5568" w:hanging="360"/>
      </w:pPr>
      <w:rPr>
        <w:lang w:val="ru-RU" w:eastAsia="en-US" w:bidi="ar-SA"/>
      </w:rPr>
    </w:lvl>
    <w:lvl w:ilvl="6" w:tplc="456A8902">
      <w:numFmt w:val="bullet"/>
      <w:lvlText w:val="•"/>
      <w:lvlJc w:val="left"/>
      <w:pPr>
        <w:ind w:left="6631" w:hanging="360"/>
      </w:pPr>
      <w:rPr>
        <w:lang w:val="ru-RU" w:eastAsia="en-US" w:bidi="ar-SA"/>
      </w:rPr>
    </w:lvl>
    <w:lvl w:ilvl="7" w:tplc="93688230">
      <w:numFmt w:val="bullet"/>
      <w:lvlText w:val="•"/>
      <w:lvlJc w:val="left"/>
      <w:pPr>
        <w:ind w:left="7693" w:hanging="360"/>
      </w:pPr>
      <w:rPr>
        <w:lang w:val="ru-RU" w:eastAsia="en-US" w:bidi="ar-SA"/>
      </w:rPr>
    </w:lvl>
    <w:lvl w:ilvl="8" w:tplc="0EDEBCDA">
      <w:numFmt w:val="bullet"/>
      <w:lvlText w:val="•"/>
      <w:lvlJc w:val="left"/>
      <w:pPr>
        <w:ind w:left="8755" w:hanging="360"/>
      </w:pPr>
      <w:rPr>
        <w:lang w:val="ru-RU" w:eastAsia="en-US" w:bidi="ar-SA"/>
      </w:rPr>
    </w:lvl>
  </w:abstractNum>
  <w:abstractNum w:abstractNumId="1" w15:restartNumberingAfterBreak="0">
    <w:nsid w:val="07B026A7"/>
    <w:multiLevelType w:val="hybridMultilevel"/>
    <w:tmpl w:val="3410B490"/>
    <w:lvl w:ilvl="0" w:tplc="6D7CC116">
      <w:start w:val="1"/>
      <w:numFmt w:val="decimal"/>
      <w:lvlText w:val="%1."/>
      <w:lvlJc w:val="left"/>
      <w:pPr>
        <w:ind w:left="959" w:hanging="2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082788E">
      <w:numFmt w:val="bullet"/>
      <w:lvlText w:val="•"/>
      <w:lvlJc w:val="left"/>
      <w:pPr>
        <w:ind w:left="1850" w:hanging="280"/>
      </w:pPr>
      <w:rPr>
        <w:lang w:val="ru-RU" w:eastAsia="en-US" w:bidi="ar-SA"/>
      </w:rPr>
    </w:lvl>
    <w:lvl w:ilvl="2" w:tplc="3B8249B8">
      <w:numFmt w:val="bullet"/>
      <w:lvlText w:val="•"/>
      <w:lvlJc w:val="left"/>
      <w:pPr>
        <w:ind w:left="2740" w:hanging="280"/>
      </w:pPr>
      <w:rPr>
        <w:lang w:val="ru-RU" w:eastAsia="en-US" w:bidi="ar-SA"/>
      </w:rPr>
    </w:lvl>
    <w:lvl w:ilvl="3" w:tplc="888250BC">
      <w:numFmt w:val="bullet"/>
      <w:lvlText w:val="•"/>
      <w:lvlJc w:val="left"/>
      <w:pPr>
        <w:ind w:left="3630" w:hanging="280"/>
      </w:pPr>
      <w:rPr>
        <w:lang w:val="ru-RU" w:eastAsia="en-US" w:bidi="ar-SA"/>
      </w:rPr>
    </w:lvl>
    <w:lvl w:ilvl="4" w:tplc="A69AF28A">
      <w:numFmt w:val="bullet"/>
      <w:lvlText w:val="•"/>
      <w:lvlJc w:val="left"/>
      <w:pPr>
        <w:ind w:left="4520" w:hanging="280"/>
      </w:pPr>
      <w:rPr>
        <w:lang w:val="ru-RU" w:eastAsia="en-US" w:bidi="ar-SA"/>
      </w:rPr>
    </w:lvl>
    <w:lvl w:ilvl="5" w:tplc="49164BCA">
      <w:numFmt w:val="bullet"/>
      <w:lvlText w:val="•"/>
      <w:lvlJc w:val="left"/>
      <w:pPr>
        <w:ind w:left="5410" w:hanging="280"/>
      </w:pPr>
      <w:rPr>
        <w:lang w:val="ru-RU" w:eastAsia="en-US" w:bidi="ar-SA"/>
      </w:rPr>
    </w:lvl>
    <w:lvl w:ilvl="6" w:tplc="ED9405EE">
      <w:numFmt w:val="bullet"/>
      <w:lvlText w:val="•"/>
      <w:lvlJc w:val="left"/>
      <w:pPr>
        <w:ind w:left="6300" w:hanging="280"/>
      </w:pPr>
      <w:rPr>
        <w:lang w:val="ru-RU" w:eastAsia="en-US" w:bidi="ar-SA"/>
      </w:rPr>
    </w:lvl>
    <w:lvl w:ilvl="7" w:tplc="BCB28EB8">
      <w:numFmt w:val="bullet"/>
      <w:lvlText w:val="•"/>
      <w:lvlJc w:val="left"/>
      <w:pPr>
        <w:ind w:left="7190" w:hanging="280"/>
      </w:pPr>
      <w:rPr>
        <w:lang w:val="ru-RU" w:eastAsia="en-US" w:bidi="ar-SA"/>
      </w:rPr>
    </w:lvl>
    <w:lvl w:ilvl="8" w:tplc="B8029FD8">
      <w:numFmt w:val="bullet"/>
      <w:lvlText w:val="•"/>
      <w:lvlJc w:val="left"/>
      <w:pPr>
        <w:ind w:left="8080" w:hanging="280"/>
      </w:pPr>
      <w:rPr>
        <w:lang w:val="ru-RU" w:eastAsia="en-US" w:bidi="ar-SA"/>
      </w:rPr>
    </w:lvl>
  </w:abstractNum>
  <w:abstractNum w:abstractNumId="2" w15:restartNumberingAfterBreak="0">
    <w:nsid w:val="10EC6F6C"/>
    <w:multiLevelType w:val="hybridMultilevel"/>
    <w:tmpl w:val="7A661C4E"/>
    <w:lvl w:ilvl="0" w:tplc="6F86D35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5BD37B1"/>
    <w:multiLevelType w:val="multilevel"/>
    <w:tmpl w:val="809C7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9C0BD1"/>
    <w:multiLevelType w:val="hybridMultilevel"/>
    <w:tmpl w:val="F7D8BEFE"/>
    <w:lvl w:ilvl="0" w:tplc="B36E2E00">
      <w:start w:val="1"/>
      <w:numFmt w:val="decimal"/>
      <w:lvlText w:val="%1."/>
      <w:lvlJc w:val="left"/>
      <w:pPr>
        <w:ind w:left="2468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F762038">
      <w:numFmt w:val="bullet"/>
      <w:lvlText w:val="•"/>
      <w:lvlJc w:val="left"/>
      <w:pPr>
        <w:ind w:left="3200" w:hanging="360"/>
      </w:pPr>
      <w:rPr>
        <w:rFonts w:hint="default"/>
        <w:lang w:val="ru-RU" w:eastAsia="en-US" w:bidi="ar-SA"/>
      </w:rPr>
    </w:lvl>
    <w:lvl w:ilvl="2" w:tplc="5B1C97E2">
      <w:numFmt w:val="bullet"/>
      <w:lvlText w:val="•"/>
      <w:lvlJc w:val="left"/>
      <w:pPr>
        <w:ind w:left="3940" w:hanging="360"/>
      </w:pPr>
      <w:rPr>
        <w:rFonts w:hint="default"/>
        <w:lang w:val="ru-RU" w:eastAsia="en-US" w:bidi="ar-SA"/>
      </w:rPr>
    </w:lvl>
    <w:lvl w:ilvl="3" w:tplc="61B86E10">
      <w:numFmt w:val="bullet"/>
      <w:lvlText w:val="•"/>
      <w:lvlJc w:val="left"/>
      <w:pPr>
        <w:ind w:left="4680" w:hanging="360"/>
      </w:pPr>
      <w:rPr>
        <w:rFonts w:hint="default"/>
        <w:lang w:val="ru-RU" w:eastAsia="en-US" w:bidi="ar-SA"/>
      </w:rPr>
    </w:lvl>
    <w:lvl w:ilvl="4" w:tplc="FBE0577C">
      <w:numFmt w:val="bullet"/>
      <w:lvlText w:val="•"/>
      <w:lvlJc w:val="left"/>
      <w:pPr>
        <w:ind w:left="5420" w:hanging="360"/>
      </w:pPr>
      <w:rPr>
        <w:rFonts w:hint="default"/>
        <w:lang w:val="ru-RU" w:eastAsia="en-US" w:bidi="ar-SA"/>
      </w:rPr>
    </w:lvl>
    <w:lvl w:ilvl="5" w:tplc="C682E35C">
      <w:numFmt w:val="bullet"/>
      <w:lvlText w:val="•"/>
      <w:lvlJc w:val="left"/>
      <w:pPr>
        <w:ind w:left="6160" w:hanging="360"/>
      </w:pPr>
      <w:rPr>
        <w:rFonts w:hint="default"/>
        <w:lang w:val="ru-RU" w:eastAsia="en-US" w:bidi="ar-SA"/>
      </w:rPr>
    </w:lvl>
    <w:lvl w:ilvl="6" w:tplc="F5928482">
      <w:numFmt w:val="bullet"/>
      <w:lvlText w:val="•"/>
      <w:lvlJc w:val="left"/>
      <w:pPr>
        <w:ind w:left="6900" w:hanging="360"/>
      </w:pPr>
      <w:rPr>
        <w:rFonts w:hint="default"/>
        <w:lang w:val="ru-RU" w:eastAsia="en-US" w:bidi="ar-SA"/>
      </w:rPr>
    </w:lvl>
    <w:lvl w:ilvl="7" w:tplc="E1E47B7E">
      <w:numFmt w:val="bullet"/>
      <w:lvlText w:val="•"/>
      <w:lvlJc w:val="left"/>
      <w:pPr>
        <w:ind w:left="7640" w:hanging="360"/>
      </w:pPr>
      <w:rPr>
        <w:rFonts w:hint="default"/>
        <w:lang w:val="ru-RU" w:eastAsia="en-US" w:bidi="ar-SA"/>
      </w:rPr>
    </w:lvl>
    <w:lvl w:ilvl="8" w:tplc="2DDA92A0">
      <w:numFmt w:val="bullet"/>
      <w:lvlText w:val="•"/>
      <w:lvlJc w:val="left"/>
      <w:pPr>
        <w:ind w:left="8380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1FDF68B1"/>
    <w:multiLevelType w:val="hybridMultilevel"/>
    <w:tmpl w:val="4A8A1F12"/>
    <w:lvl w:ilvl="0" w:tplc="445C0AE8">
      <w:start w:val="1"/>
      <w:numFmt w:val="decimal"/>
      <w:lvlText w:val="%1."/>
      <w:lvlJc w:val="left"/>
      <w:pPr>
        <w:ind w:left="2468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3E4FC84">
      <w:numFmt w:val="bullet"/>
      <w:lvlText w:val="•"/>
      <w:lvlJc w:val="left"/>
      <w:pPr>
        <w:ind w:left="3200" w:hanging="360"/>
      </w:pPr>
      <w:rPr>
        <w:lang w:val="ru-RU" w:eastAsia="en-US" w:bidi="ar-SA"/>
      </w:rPr>
    </w:lvl>
    <w:lvl w:ilvl="2" w:tplc="1D3C08A2">
      <w:numFmt w:val="bullet"/>
      <w:lvlText w:val="•"/>
      <w:lvlJc w:val="left"/>
      <w:pPr>
        <w:ind w:left="3940" w:hanging="360"/>
      </w:pPr>
      <w:rPr>
        <w:lang w:val="ru-RU" w:eastAsia="en-US" w:bidi="ar-SA"/>
      </w:rPr>
    </w:lvl>
    <w:lvl w:ilvl="3" w:tplc="A8BEF3AA">
      <w:numFmt w:val="bullet"/>
      <w:lvlText w:val="•"/>
      <w:lvlJc w:val="left"/>
      <w:pPr>
        <w:ind w:left="4680" w:hanging="360"/>
      </w:pPr>
      <w:rPr>
        <w:lang w:val="ru-RU" w:eastAsia="en-US" w:bidi="ar-SA"/>
      </w:rPr>
    </w:lvl>
    <w:lvl w:ilvl="4" w:tplc="89BC6662">
      <w:numFmt w:val="bullet"/>
      <w:lvlText w:val="•"/>
      <w:lvlJc w:val="left"/>
      <w:pPr>
        <w:ind w:left="5420" w:hanging="360"/>
      </w:pPr>
      <w:rPr>
        <w:lang w:val="ru-RU" w:eastAsia="en-US" w:bidi="ar-SA"/>
      </w:rPr>
    </w:lvl>
    <w:lvl w:ilvl="5" w:tplc="5BF438F8">
      <w:numFmt w:val="bullet"/>
      <w:lvlText w:val="•"/>
      <w:lvlJc w:val="left"/>
      <w:pPr>
        <w:ind w:left="6160" w:hanging="360"/>
      </w:pPr>
      <w:rPr>
        <w:lang w:val="ru-RU" w:eastAsia="en-US" w:bidi="ar-SA"/>
      </w:rPr>
    </w:lvl>
    <w:lvl w:ilvl="6" w:tplc="D110D0C8">
      <w:numFmt w:val="bullet"/>
      <w:lvlText w:val="•"/>
      <w:lvlJc w:val="left"/>
      <w:pPr>
        <w:ind w:left="6900" w:hanging="360"/>
      </w:pPr>
      <w:rPr>
        <w:lang w:val="ru-RU" w:eastAsia="en-US" w:bidi="ar-SA"/>
      </w:rPr>
    </w:lvl>
    <w:lvl w:ilvl="7" w:tplc="33FA8416">
      <w:numFmt w:val="bullet"/>
      <w:lvlText w:val="•"/>
      <w:lvlJc w:val="left"/>
      <w:pPr>
        <w:ind w:left="7640" w:hanging="360"/>
      </w:pPr>
      <w:rPr>
        <w:lang w:val="ru-RU" w:eastAsia="en-US" w:bidi="ar-SA"/>
      </w:rPr>
    </w:lvl>
    <w:lvl w:ilvl="8" w:tplc="CA886E86">
      <w:numFmt w:val="bullet"/>
      <w:lvlText w:val="•"/>
      <w:lvlJc w:val="left"/>
      <w:pPr>
        <w:ind w:left="8380" w:hanging="360"/>
      </w:pPr>
      <w:rPr>
        <w:lang w:val="ru-RU" w:eastAsia="en-US" w:bidi="ar-SA"/>
      </w:rPr>
    </w:lvl>
  </w:abstractNum>
  <w:abstractNum w:abstractNumId="6" w15:restartNumberingAfterBreak="0">
    <w:nsid w:val="24F44D00"/>
    <w:multiLevelType w:val="hybridMultilevel"/>
    <w:tmpl w:val="9014B9BE"/>
    <w:lvl w:ilvl="0" w:tplc="3D569B34">
      <w:start w:val="1"/>
      <w:numFmt w:val="decimal"/>
      <w:lvlText w:val="%1."/>
      <w:lvlJc w:val="left"/>
      <w:pPr>
        <w:ind w:left="112" w:hanging="27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DD68CB4">
      <w:numFmt w:val="bullet"/>
      <w:lvlText w:val="•"/>
      <w:lvlJc w:val="left"/>
      <w:pPr>
        <w:ind w:left="1094" w:hanging="272"/>
      </w:pPr>
      <w:rPr>
        <w:lang w:val="ru-RU" w:eastAsia="en-US" w:bidi="ar-SA"/>
      </w:rPr>
    </w:lvl>
    <w:lvl w:ilvl="2" w:tplc="5A90BEFA">
      <w:numFmt w:val="bullet"/>
      <w:lvlText w:val="•"/>
      <w:lvlJc w:val="left"/>
      <w:pPr>
        <w:ind w:left="2068" w:hanging="272"/>
      </w:pPr>
      <w:rPr>
        <w:lang w:val="ru-RU" w:eastAsia="en-US" w:bidi="ar-SA"/>
      </w:rPr>
    </w:lvl>
    <w:lvl w:ilvl="3" w:tplc="2B20B806">
      <w:numFmt w:val="bullet"/>
      <w:lvlText w:val="•"/>
      <w:lvlJc w:val="left"/>
      <w:pPr>
        <w:ind w:left="3042" w:hanging="272"/>
      </w:pPr>
      <w:rPr>
        <w:lang w:val="ru-RU" w:eastAsia="en-US" w:bidi="ar-SA"/>
      </w:rPr>
    </w:lvl>
    <w:lvl w:ilvl="4" w:tplc="3B3A8DB2">
      <w:numFmt w:val="bullet"/>
      <w:lvlText w:val="•"/>
      <w:lvlJc w:val="left"/>
      <w:pPr>
        <w:ind w:left="4016" w:hanging="272"/>
      </w:pPr>
      <w:rPr>
        <w:lang w:val="ru-RU" w:eastAsia="en-US" w:bidi="ar-SA"/>
      </w:rPr>
    </w:lvl>
    <w:lvl w:ilvl="5" w:tplc="835A9730">
      <w:numFmt w:val="bullet"/>
      <w:lvlText w:val="•"/>
      <w:lvlJc w:val="left"/>
      <w:pPr>
        <w:ind w:left="4990" w:hanging="272"/>
      </w:pPr>
      <w:rPr>
        <w:lang w:val="ru-RU" w:eastAsia="en-US" w:bidi="ar-SA"/>
      </w:rPr>
    </w:lvl>
    <w:lvl w:ilvl="6" w:tplc="ADEE3542">
      <w:numFmt w:val="bullet"/>
      <w:lvlText w:val="•"/>
      <w:lvlJc w:val="left"/>
      <w:pPr>
        <w:ind w:left="5964" w:hanging="272"/>
      </w:pPr>
      <w:rPr>
        <w:lang w:val="ru-RU" w:eastAsia="en-US" w:bidi="ar-SA"/>
      </w:rPr>
    </w:lvl>
    <w:lvl w:ilvl="7" w:tplc="852A1420">
      <w:numFmt w:val="bullet"/>
      <w:lvlText w:val="•"/>
      <w:lvlJc w:val="left"/>
      <w:pPr>
        <w:ind w:left="6938" w:hanging="272"/>
      </w:pPr>
      <w:rPr>
        <w:lang w:val="ru-RU" w:eastAsia="en-US" w:bidi="ar-SA"/>
      </w:rPr>
    </w:lvl>
    <w:lvl w:ilvl="8" w:tplc="54D009B6">
      <w:numFmt w:val="bullet"/>
      <w:lvlText w:val="•"/>
      <w:lvlJc w:val="left"/>
      <w:pPr>
        <w:ind w:left="7912" w:hanging="272"/>
      </w:pPr>
      <w:rPr>
        <w:lang w:val="ru-RU" w:eastAsia="en-US" w:bidi="ar-SA"/>
      </w:rPr>
    </w:lvl>
  </w:abstractNum>
  <w:abstractNum w:abstractNumId="7" w15:restartNumberingAfterBreak="0">
    <w:nsid w:val="295D13E2"/>
    <w:multiLevelType w:val="hybridMultilevel"/>
    <w:tmpl w:val="056442A2"/>
    <w:lvl w:ilvl="0" w:tplc="79FE716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2E96535"/>
    <w:multiLevelType w:val="hybridMultilevel"/>
    <w:tmpl w:val="67523330"/>
    <w:lvl w:ilvl="0" w:tplc="09B0F910">
      <w:start w:val="1"/>
      <w:numFmt w:val="decimal"/>
      <w:lvlText w:val="%1."/>
      <w:lvlJc w:val="left"/>
      <w:pPr>
        <w:ind w:left="927" w:hanging="360"/>
      </w:pPr>
      <w:rPr>
        <w:color w:val="auto"/>
        <w:sz w:val="32"/>
        <w:szCs w:val="32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90B2099"/>
    <w:multiLevelType w:val="hybridMultilevel"/>
    <w:tmpl w:val="8D8E1938"/>
    <w:lvl w:ilvl="0" w:tplc="E092F42A">
      <w:numFmt w:val="bullet"/>
      <w:lvlText w:val=""/>
      <w:lvlJc w:val="left"/>
      <w:pPr>
        <w:ind w:left="1536" w:hanging="70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849E49FE">
      <w:numFmt w:val="bullet"/>
      <w:lvlText w:val="•"/>
      <w:lvlJc w:val="left"/>
      <w:pPr>
        <w:ind w:left="2344" w:hanging="706"/>
      </w:pPr>
      <w:rPr>
        <w:lang w:val="ru-RU" w:eastAsia="en-US" w:bidi="ar-SA"/>
      </w:rPr>
    </w:lvl>
    <w:lvl w:ilvl="2" w:tplc="164CE1D0">
      <w:numFmt w:val="bullet"/>
      <w:lvlText w:val="•"/>
      <w:lvlJc w:val="left"/>
      <w:pPr>
        <w:ind w:left="3148" w:hanging="706"/>
      </w:pPr>
      <w:rPr>
        <w:lang w:val="ru-RU" w:eastAsia="en-US" w:bidi="ar-SA"/>
      </w:rPr>
    </w:lvl>
    <w:lvl w:ilvl="3" w:tplc="A6E4E724">
      <w:numFmt w:val="bullet"/>
      <w:lvlText w:val="•"/>
      <w:lvlJc w:val="left"/>
      <w:pPr>
        <w:ind w:left="3953" w:hanging="706"/>
      </w:pPr>
      <w:rPr>
        <w:lang w:val="ru-RU" w:eastAsia="en-US" w:bidi="ar-SA"/>
      </w:rPr>
    </w:lvl>
    <w:lvl w:ilvl="4" w:tplc="D630877A">
      <w:numFmt w:val="bullet"/>
      <w:lvlText w:val="•"/>
      <w:lvlJc w:val="left"/>
      <w:pPr>
        <w:ind w:left="4757" w:hanging="706"/>
      </w:pPr>
      <w:rPr>
        <w:lang w:val="ru-RU" w:eastAsia="en-US" w:bidi="ar-SA"/>
      </w:rPr>
    </w:lvl>
    <w:lvl w:ilvl="5" w:tplc="DF2059B8">
      <w:numFmt w:val="bullet"/>
      <w:lvlText w:val="•"/>
      <w:lvlJc w:val="left"/>
      <w:pPr>
        <w:ind w:left="5562" w:hanging="706"/>
      </w:pPr>
      <w:rPr>
        <w:lang w:val="ru-RU" w:eastAsia="en-US" w:bidi="ar-SA"/>
      </w:rPr>
    </w:lvl>
    <w:lvl w:ilvl="6" w:tplc="46C6AD62">
      <w:numFmt w:val="bullet"/>
      <w:lvlText w:val="•"/>
      <w:lvlJc w:val="left"/>
      <w:pPr>
        <w:ind w:left="6366" w:hanging="706"/>
      </w:pPr>
      <w:rPr>
        <w:lang w:val="ru-RU" w:eastAsia="en-US" w:bidi="ar-SA"/>
      </w:rPr>
    </w:lvl>
    <w:lvl w:ilvl="7" w:tplc="08748C92">
      <w:numFmt w:val="bullet"/>
      <w:lvlText w:val="•"/>
      <w:lvlJc w:val="left"/>
      <w:pPr>
        <w:ind w:left="7170" w:hanging="706"/>
      </w:pPr>
      <w:rPr>
        <w:lang w:val="ru-RU" w:eastAsia="en-US" w:bidi="ar-SA"/>
      </w:rPr>
    </w:lvl>
    <w:lvl w:ilvl="8" w:tplc="4E686056">
      <w:numFmt w:val="bullet"/>
      <w:lvlText w:val="•"/>
      <w:lvlJc w:val="left"/>
      <w:pPr>
        <w:ind w:left="7975" w:hanging="706"/>
      </w:pPr>
      <w:rPr>
        <w:lang w:val="ru-RU" w:eastAsia="en-US" w:bidi="ar-SA"/>
      </w:rPr>
    </w:lvl>
  </w:abstractNum>
  <w:abstractNum w:abstractNumId="10" w15:restartNumberingAfterBreak="0">
    <w:nsid w:val="398A26D3"/>
    <w:multiLevelType w:val="hybridMultilevel"/>
    <w:tmpl w:val="66C6214C"/>
    <w:lvl w:ilvl="0" w:tplc="C2BC4F2A">
      <w:start w:val="1"/>
      <w:numFmt w:val="decimal"/>
      <w:lvlText w:val="%1."/>
      <w:lvlJc w:val="left"/>
      <w:pPr>
        <w:ind w:left="112" w:hanging="47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7F24B22">
      <w:numFmt w:val="bullet"/>
      <w:lvlText w:val="•"/>
      <w:lvlJc w:val="left"/>
      <w:pPr>
        <w:ind w:left="1094" w:hanging="470"/>
      </w:pPr>
      <w:rPr>
        <w:lang w:val="ru-RU" w:eastAsia="en-US" w:bidi="ar-SA"/>
      </w:rPr>
    </w:lvl>
    <w:lvl w:ilvl="2" w:tplc="D5D6F588">
      <w:numFmt w:val="bullet"/>
      <w:lvlText w:val="•"/>
      <w:lvlJc w:val="left"/>
      <w:pPr>
        <w:ind w:left="2068" w:hanging="470"/>
      </w:pPr>
      <w:rPr>
        <w:lang w:val="ru-RU" w:eastAsia="en-US" w:bidi="ar-SA"/>
      </w:rPr>
    </w:lvl>
    <w:lvl w:ilvl="3" w:tplc="1852674A">
      <w:numFmt w:val="bullet"/>
      <w:lvlText w:val="•"/>
      <w:lvlJc w:val="left"/>
      <w:pPr>
        <w:ind w:left="3042" w:hanging="470"/>
      </w:pPr>
      <w:rPr>
        <w:lang w:val="ru-RU" w:eastAsia="en-US" w:bidi="ar-SA"/>
      </w:rPr>
    </w:lvl>
    <w:lvl w:ilvl="4" w:tplc="05BC59C6">
      <w:numFmt w:val="bullet"/>
      <w:lvlText w:val="•"/>
      <w:lvlJc w:val="left"/>
      <w:pPr>
        <w:ind w:left="4016" w:hanging="470"/>
      </w:pPr>
      <w:rPr>
        <w:lang w:val="ru-RU" w:eastAsia="en-US" w:bidi="ar-SA"/>
      </w:rPr>
    </w:lvl>
    <w:lvl w:ilvl="5" w:tplc="5EDC8430">
      <w:numFmt w:val="bullet"/>
      <w:lvlText w:val="•"/>
      <w:lvlJc w:val="left"/>
      <w:pPr>
        <w:ind w:left="4990" w:hanging="470"/>
      </w:pPr>
      <w:rPr>
        <w:lang w:val="ru-RU" w:eastAsia="en-US" w:bidi="ar-SA"/>
      </w:rPr>
    </w:lvl>
    <w:lvl w:ilvl="6" w:tplc="B1769538">
      <w:numFmt w:val="bullet"/>
      <w:lvlText w:val="•"/>
      <w:lvlJc w:val="left"/>
      <w:pPr>
        <w:ind w:left="5964" w:hanging="470"/>
      </w:pPr>
      <w:rPr>
        <w:lang w:val="ru-RU" w:eastAsia="en-US" w:bidi="ar-SA"/>
      </w:rPr>
    </w:lvl>
    <w:lvl w:ilvl="7" w:tplc="259885C0">
      <w:numFmt w:val="bullet"/>
      <w:lvlText w:val="•"/>
      <w:lvlJc w:val="left"/>
      <w:pPr>
        <w:ind w:left="6938" w:hanging="470"/>
      </w:pPr>
      <w:rPr>
        <w:lang w:val="ru-RU" w:eastAsia="en-US" w:bidi="ar-SA"/>
      </w:rPr>
    </w:lvl>
    <w:lvl w:ilvl="8" w:tplc="ABC654D8">
      <w:numFmt w:val="bullet"/>
      <w:lvlText w:val="•"/>
      <w:lvlJc w:val="left"/>
      <w:pPr>
        <w:ind w:left="7912" w:hanging="470"/>
      </w:pPr>
      <w:rPr>
        <w:lang w:val="ru-RU" w:eastAsia="en-US" w:bidi="ar-SA"/>
      </w:rPr>
    </w:lvl>
  </w:abstractNum>
  <w:abstractNum w:abstractNumId="11" w15:restartNumberingAfterBreak="0">
    <w:nsid w:val="46D3512E"/>
    <w:multiLevelType w:val="hybridMultilevel"/>
    <w:tmpl w:val="2676D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1F3A6E"/>
    <w:multiLevelType w:val="hybridMultilevel"/>
    <w:tmpl w:val="AF6AFC10"/>
    <w:lvl w:ilvl="0" w:tplc="A4F4A778">
      <w:start w:val="1"/>
      <w:numFmt w:val="decimal"/>
      <w:lvlText w:val="%1."/>
      <w:lvlJc w:val="left"/>
      <w:pPr>
        <w:ind w:left="966" w:hanging="28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C7E081A">
      <w:numFmt w:val="bullet"/>
      <w:lvlText w:val="•"/>
      <w:lvlJc w:val="left"/>
      <w:pPr>
        <w:ind w:left="1850" w:hanging="287"/>
      </w:pPr>
      <w:rPr>
        <w:lang w:val="ru-RU" w:eastAsia="en-US" w:bidi="ar-SA"/>
      </w:rPr>
    </w:lvl>
    <w:lvl w:ilvl="2" w:tplc="1E68EF7C">
      <w:numFmt w:val="bullet"/>
      <w:lvlText w:val="•"/>
      <w:lvlJc w:val="left"/>
      <w:pPr>
        <w:ind w:left="2740" w:hanging="287"/>
      </w:pPr>
      <w:rPr>
        <w:lang w:val="ru-RU" w:eastAsia="en-US" w:bidi="ar-SA"/>
      </w:rPr>
    </w:lvl>
    <w:lvl w:ilvl="3" w:tplc="1B340F68">
      <w:numFmt w:val="bullet"/>
      <w:lvlText w:val="•"/>
      <w:lvlJc w:val="left"/>
      <w:pPr>
        <w:ind w:left="3630" w:hanging="287"/>
      </w:pPr>
      <w:rPr>
        <w:lang w:val="ru-RU" w:eastAsia="en-US" w:bidi="ar-SA"/>
      </w:rPr>
    </w:lvl>
    <w:lvl w:ilvl="4" w:tplc="5644FF8A">
      <w:numFmt w:val="bullet"/>
      <w:lvlText w:val="•"/>
      <w:lvlJc w:val="left"/>
      <w:pPr>
        <w:ind w:left="4520" w:hanging="287"/>
      </w:pPr>
      <w:rPr>
        <w:lang w:val="ru-RU" w:eastAsia="en-US" w:bidi="ar-SA"/>
      </w:rPr>
    </w:lvl>
    <w:lvl w:ilvl="5" w:tplc="EA66EE46">
      <w:numFmt w:val="bullet"/>
      <w:lvlText w:val="•"/>
      <w:lvlJc w:val="left"/>
      <w:pPr>
        <w:ind w:left="5410" w:hanging="287"/>
      </w:pPr>
      <w:rPr>
        <w:lang w:val="ru-RU" w:eastAsia="en-US" w:bidi="ar-SA"/>
      </w:rPr>
    </w:lvl>
    <w:lvl w:ilvl="6" w:tplc="9AA68286">
      <w:numFmt w:val="bullet"/>
      <w:lvlText w:val="•"/>
      <w:lvlJc w:val="left"/>
      <w:pPr>
        <w:ind w:left="6300" w:hanging="287"/>
      </w:pPr>
      <w:rPr>
        <w:lang w:val="ru-RU" w:eastAsia="en-US" w:bidi="ar-SA"/>
      </w:rPr>
    </w:lvl>
    <w:lvl w:ilvl="7" w:tplc="DF4AA012">
      <w:numFmt w:val="bullet"/>
      <w:lvlText w:val="•"/>
      <w:lvlJc w:val="left"/>
      <w:pPr>
        <w:ind w:left="7190" w:hanging="287"/>
      </w:pPr>
      <w:rPr>
        <w:lang w:val="ru-RU" w:eastAsia="en-US" w:bidi="ar-SA"/>
      </w:rPr>
    </w:lvl>
    <w:lvl w:ilvl="8" w:tplc="6AE06DF0">
      <w:numFmt w:val="bullet"/>
      <w:lvlText w:val="•"/>
      <w:lvlJc w:val="left"/>
      <w:pPr>
        <w:ind w:left="8080" w:hanging="287"/>
      </w:pPr>
      <w:rPr>
        <w:lang w:val="ru-RU" w:eastAsia="en-US" w:bidi="ar-SA"/>
      </w:rPr>
    </w:lvl>
  </w:abstractNum>
  <w:abstractNum w:abstractNumId="13" w15:restartNumberingAfterBreak="0">
    <w:nsid w:val="4D0C0CE5"/>
    <w:multiLevelType w:val="multilevel"/>
    <w:tmpl w:val="9EF6B5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4E9D3261"/>
    <w:multiLevelType w:val="hybridMultilevel"/>
    <w:tmpl w:val="DBB08800"/>
    <w:lvl w:ilvl="0" w:tplc="EE6081FE">
      <w:start w:val="1"/>
      <w:numFmt w:val="decimal"/>
      <w:lvlText w:val="%1."/>
      <w:lvlJc w:val="left"/>
      <w:pPr>
        <w:ind w:left="112" w:hanging="27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09634A8">
      <w:numFmt w:val="bullet"/>
      <w:lvlText w:val="•"/>
      <w:lvlJc w:val="left"/>
      <w:pPr>
        <w:ind w:left="1094" w:hanging="272"/>
      </w:pPr>
      <w:rPr>
        <w:rFonts w:hint="default"/>
        <w:lang w:val="ru-RU" w:eastAsia="en-US" w:bidi="ar-SA"/>
      </w:rPr>
    </w:lvl>
    <w:lvl w:ilvl="2" w:tplc="5A8C4442">
      <w:numFmt w:val="bullet"/>
      <w:lvlText w:val="•"/>
      <w:lvlJc w:val="left"/>
      <w:pPr>
        <w:ind w:left="2068" w:hanging="272"/>
      </w:pPr>
      <w:rPr>
        <w:rFonts w:hint="default"/>
        <w:lang w:val="ru-RU" w:eastAsia="en-US" w:bidi="ar-SA"/>
      </w:rPr>
    </w:lvl>
    <w:lvl w:ilvl="3" w:tplc="FA3C9B66">
      <w:numFmt w:val="bullet"/>
      <w:lvlText w:val="•"/>
      <w:lvlJc w:val="left"/>
      <w:pPr>
        <w:ind w:left="3042" w:hanging="272"/>
      </w:pPr>
      <w:rPr>
        <w:rFonts w:hint="default"/>
        <w:lang w:val="ru-RU" w:eastAsia="en-US" w:bidi="ar-SA"/>
      </w:rPr>
    </w:lvl>
    <w:lvl w:ilvl="4" w:tplc="150E3CAE">
      <w:numFmt w:val="bullet"/>
      <w:lvlText w:val="•"/>
      <w:lvlJc w:val="left"/>
      <w:pPr>
        <w:ind w:left="4016" w:hanging="272"/>
      </w:pPr>
      <w:rPr>
        <w:rFonts w:hint="default"/>
        <w:lang w:val="ru-RU" w:eastAsia="en-US" w:bidi="ar-SA"/>
      </w:rPr>
    </w:lvl>
    <w:lvl w:ilvl="5" w:tplc="60D8B35C">
      <w:numFmt w:val="bullet"/>
      <w:lvlText w:val="•"/>
      <w:lvlJc w:val="left"/>
      <w:pPr>
        <w:ind w:left="4990" w:hanging="272"/>
      </w:pPr>
      <w:rPr>
        <w:rFonts w:hint="default"/>
        <w:lang w:val="ru-RU" w:eastAsia="en-US" w:bidi="ar-SA"/>
      </w:rPr>
    </w:lvl>
    <w:lvl w:ilvl="6" w:tplc="7BB67A06">
      <w:numFmt w:val="bullet"/>
      <w:lvlText w:val="•"/>
      <w:lvlJc w:val="left"/>
      <w:pPr>
        <w:ind w:left="5964" w:hanging="272"/>
      </w:pPr>
      <w:rPr>
        <w:rFonts w:hint="default"/>
        <w:lang w:val="ru-RU" w:eastAsia="en-US" w:bidi="ar-SA"/>
      </w:rPr>
    </w:lvl>
    <w:lvl w:ilvl="7" w:tplc="B41C435A">
      <w:numFmt w:val="bullet"/>
      <w:lvlText w:val="•"/>
      <w:lvlJc w:val="left"/>
      <w:pPr>
        <w:ind w:left="6938" w:hanging="272"/>
      </w:pPr>
      <w:rPr>
        <w:rFonts w:hint="default"/>
        <w:lang w:val="ru-RU" w:eastAsia="en-US" w:bidi="ar-SA"/>
      </w:rPr>
    </w:lvl>
    <w:lvl w:ilvl="8" w:tplc="426819CA">
      <w:numFmt w:val="bullet"/>
      <w:lvlText w:val="•"/>
      <w:lvlJc w:val="left"/>
      <w:pPr>
        <w:ind w:left="7912" w:hanging="272"/>
      </w:pPr>
      <w:rPr>
        <w:rFonts w:hint="default"/>
        <w:lang w:val="ru-RU" w:eastAsia="en-US" w:bidi="ar-SA"/>
      </w:rPr>
    </w:lvl>
  </w:abstractNum>
  <w:abstractNum w:abstractNumId="15" w15:restartNumberingAfterBreak="0">
    <w:nsid w:val="560A0FD4"/>
    <w:multiLevelType w:val="multilevel"/>
    <w:tmpl w:val="B5D64CA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805111C"/>
    <w:multiLevelType w:val="hybridMultilevel"/>
    <w:tmpl w:val="C8B8B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1751CA"/>
    <w:multiLevelType w:val="hybridMultilevel"/>
    <w:tmpl w:val="FC70E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3E6DA2"/>
    <w:multiLevelType w:val="multilevel"/>
    <w:tmpl w:val="4E325AD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67237185"/>
    <w:multiLevelType w:val="hybridMultilevel"/>
    <w:tmpl w:val="A9D278B2"/>
    <w:lvl w:ilvl="0" w:tplc="DE54DD62">
      <w:start w:val="1"/>
      <w:numFmt w:val="decimal"/>
      <w:lvlText w:val="%1."/>
      <w:lvlJc w:val="left"/>
      <w:pPr>
        <w:ind w:left="112" w:hanging="84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5168738">
      <w:numFmt w:val="bullet"/>
      <w:lvlText w:val="•"/>
      <w:lvlJc w:val="left"/>
      <w:pPr>
        <w:ind w:left="1094" w:hanging="849"/>
      </w:pPr>
      <w:rPr>
        <w:lang w:val="ru-RU" w:eastAsia="en-US" w:bidi="ar-SA"/>
      </w:rPr>
    </w:lvl>
    <w:lvl w:ilvl="2" w:tplc="176249F4">
      <w:numFmt w:val="bullet"/>
      <w:lvlText w:val="•"/>
      <w:lvlJc w:val="left"/>
      <w:pPr>
        <w:ind w:left="2068" w:hanging="849"/>
      </w:pPr>
      <w:rPr>
        <w:lang w:val="ru-RU" w:eastAsia="en-US" w:bidi="ar-SA"/>
      </w:rPr>
    </w:lvl>
    <w:lvl w:ilvl="3" w:tplc="8E060252">
      <w:numFmt w:val="bullet"/>
      <w:lvlText w:val="•"/>
      <w:lvlJc w:val="left"/>
      <w:pPr>
        <w:ind w:left="3042" w:hanging="849"/>
      </w:pPr>
      <w:rPr>
        <w:lang w:val="ru-RU" w:eastAsia="en-US" w:bidi="ar-SA"/>
      </w:rPr>
    </w:lvl>
    <w:lvl w:ilvl="4" w:tplc="67629EC0">
      <w:numFmt w:val="bullet"/>
      <w:lvlText w:val="•"/>
      <w:lvlJc w:val="left"/>
      <w:pPr>
        <w:ind w:left="4016" w:hanging="849"/>
      </w:pPr>
      <w:rPr>
        <w:lang w:val="ru-RU" w:eastAsia="en-US" w:bidi="ar-SA"/>
      </w:rPr>
    </w:lvl>
    <w:lvl w:ilvl="5" w:tplc="C29E99EE">
      <w:numFmt w:val="bullet"/>
      <w:lvlText w:val="•"/>
      <w:lvlJc w:val="left"/>
      <w:pPr>
        <w:ind w:left="4990" w:hanging="849"/>
      </w:pPr>
      <w:rPr>
        <w:lang w:val="ru-RU" w:eastAsia="en-US" w:bidi="ar-SA"/>
      </w:rPr>
    </w:lvl>
    <w:lvl w:ilvl="6" w:tplc="C3402430">
      <w:numFmt w:val="bullet"/>
      <w:lvlText w:val="•"/>
      <w:lvlJc w:val="left"/>
      <w:pPr>
        <w:ind w:left="5964" w:hanging="849"/>
      </w:pPr>
      <w:rPr>
        <w:lang w:val="ru-RU" w:eastAsia="en-US" w:bidi="ar-SA"/>
      </w:rPr>
    </w:lvl>
    <w:lvl w:ilvl="7" w:tplc="C39E3976">
      <w:numFmt w:val="bullet"/>
      <w:lvlText w:val="•"/>
      <w:lvlJc w:val="left"/>
      <w:pPr>
        <w:ind w:left="6938" w:hanging="849"/>
      </w:pPr>
      <w:rPr>
        <w:lang w:val="ru-RU" w:eastAsia="en-US" w:bidi="ar-SA"/>
      </w:rPr>
    </w:lvl>
    <w:lvl w:ilvl="8" w:tplc="E4AE9C72">
      <w:numFmt w:val="bullet"/>
      <w:lvlText w:val="•"/>
      <w:lvlJc w:val="left"/>
      <w:pPr>
        <w:ind w:left="7912" w:hanging="849"/>
      </w:pPr>
      <w:rPr>
        <w:lang w:val="ru-RU" w:eastAsia="en-US" w:bidi="ar-SA"/>
      </w:rPr>
    </w:lvl>
  </w:abstractNum>
  <w:abstractNum w:abstractNumId="20" w15:restartNumberingAfterBreak="0">
    <w:nsid w:val="67672A94"/>
    <w:multiLevelType w:val="hybridMultilevel"/>
    <w:tmpl w:val="66F4FD1A"/>
    <w:lvl w:ilvl="0" w:tplc="69C89E12">
      <w:start w:val="1"/>
      <w:numFmt w:val="decimal"/>
      <w:lvlText w:val="%1."/>
      <w:lvlJc w:val="left"/>
      <w:pPr>
        <w:ind w:left="1392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7B84038">
      <w:numFmt w:val="bullet"/>
      <w:lvlText w:val="•"/>
      <w:lvlJc w:val="left"/>
      <w:pPr>
        <w:ind w:left="1740" w:hanging="360"/>
      </w:pPr>
      <w:rPr>
        <w:lang w:val="ru-RU" w:eastAsia="en-US" w:bidi="ar-SA"/>
      </w:rPr>
    </w:lvl>
    <w:lvl w:ilvl="2" w:tplc="FB74516A">
      <w:numFmt w:val="bullet"/>
      <w:lvlText w:val="•"/>
      <w:lvlJc w:val="left"/>
      <w:pPr>
        <w:ind w:left="2755" w:hanging="360"/>
      </w:pPr>
      <w:rPr>
        <w:lang w:val="ru-RU" w:eastAsia="en-US" w:bidi="ar-SA"/>
      </w:rPr>
    </w:lvl>
    <w:lvl w:ilvl="3" w:tplc="E9482534">
      <w:numFmt w:val="bullet"/>
      <w:lvlText w:val="•"/>
      <w:lvlJc w:val="left"/>
      <w:pPr>
        <w:ind w:left="3771" w:hanging="360"/>
      </w:pPr>
      <w:rPr>
        <w:lang w:val="ru-RU" w:eastAsia="en-US" w:bidi="ar-SA"/>
      </w:rPr>
    </w:lvl>
    <w:lvl w:ilvl="4" w:tplc="84203EF6">
      <w:numFmt w:val="bullet"/>
      <w:lvlText w:val="•"/>
      <w:lvlJc w:val="left"/>
      <w:pPr>
        <w:ind w:left="4786" w:hanging="360"/>
      </w:pPr>
      <w:rPr>
        <w:lang w:val="ru-RU" w:eastAsia="en-US" w:bidi="ar-SA"/>
      </w:rPr>
    </w:lvl>
    <w:lvl w:ilvl="5" w:tplc="BA7837F2">
      <w:numFmt w:val="bullet"/>
      <w:lvlText w:val="•"/>
      <w:lvlJc w:val="left"/>
      <w:pPr>
        <w:ind w:left="5802" w:hanging="360"/>
      </w:pPr>
      <w:rPr>
        <w:lang w:val="ru-RU" w:eastAsia="en-US" w:bidi="ar-SA"/>
      </w:rPr>
    </w:lvl>
    <w:lvl w:ilvl="6" w:tplc="A6605F32">
      <w:numFmt w:val="bullet"/>
      <w:lvlText w:val="•"/>
      <w:lvlJc w:val="left"/>
      <w:pPr>
        <w:ind w:left="6817" w:hanging="360"/>
      </w:pPr>
      <w:rPr>
        <w:lang w:val="ru-RU" w:eastAsia="en-US" w:bidi="ar-SA"/>
      </w:rPr>
    </w:lvl>
    <w:lvl w:ilvl="7" w:tplc="895AB346">
      <w:numFmt w:val="bullet"/>
      <w:lvlText w:val="•"/>
      <w:lvlJc w:val="left"/>
      <w:pPr>
        <w:ind w:left="7833" w:hanging="360"/>
      </w:pPr>
      <w:rPr>
        <w:lang w:val="ru-RU" w:eastAsia="en-US" w:bidi="ar-SA"/>
      </w:rPr>
    </w:lvl>
    <w:lvl w:ilvl="8" w:tplc="06A40CA6">
      <w:numFmt w:val="bullet"/>
      <w:lvlText w:val="•"/>
      <w:lvlJc w:val="left"/>
      <w:pPr>
        <w:ind w:left="8848" w:hanging="360"/>
      </w:pPr>
      <w:rPr>
        <w:lang w:val="ru-RU" w:eastAsia="en-US" w:bidi="ar-SA"/>
      </w:rPr>
    </w:lvl>
  </w:abstractNum>
  <w:abstractNum w:abstractNumId="21" w15:restartNumberingAfterBreak="0">
    <w:nsid w:val="686531BC"/>
    <w:multiLevelType w:val="hybridMultilevel"/>
    <w:tmpl w:val="64AE0532"/>
    <w:lvl w:ilvl="0" w:tplc="CED2EFAA">
      <w:start w:val="1"/>
      <w:numFmt w:val="decimal"/>
      <w:lvlText w:val="%1."/>
      <w:lvlJc w:val="left"/>
      <w:pPr>
        <w:ind w:left="959" w:hanging="2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BF8E28C">
      <w:numFmt w:val="bullet"/>
      <w:lvlText w:val="•"/>
      <w:lvlJc w:val="left"/>
      <w:pPr>
        <w:ind w:left="1850" w:hanging="280"/>
      </w:pPr>
      <w:rPr>
        <w:lang w:val="ru-RU" w:eastAsia="en-US" w:bidi="ar-SA"/>
      </w:rPr>
    </w:lvl>
    <w:lvl w:ilvl="2" w:tplc="B330C4CC">
      <w:numFmt w:val="bullet"/>
      <w:lvlText w:val="•"/>
      <w:lvlJc w:val="left"/>
      <w:pPr>
        <w:ind w:left="2740" w:hanging="280"/>
      </w:pPr>
      <w:rPr>
        <w:lang w:val="ru-RU" w:eastAsia="en-US" w:bidi="ar-SA"/>
      </w:rPr>
    </w:lvl>
    <w:lvl w:ilvl="3" w:tplc="55E8F896">
      <w:numFmt w:val="bullet"/>
      <w:lvlText w:val="•"/>
      <w:lvlJc w:val="left"/>
      <w:pPr>
        <w:ind w:left="3630" w:hanging="280"/>
      </w:pPr>
      <w:rPr>
        <w:lang w:val="ru-RU" w:eastAsia="en-US" w:bidi="ar-SA"/>
      </w:rPr>
    </w:lvl>
    <w:lvl w:ilvl="4" w:tplc="5C8CD792">
      <w:numFmt w:val="bullet"/>
      <w:lvlText w:val="•"/>
      <w:lvlJc w:val="left"/>
      <w:pPr>
        <w:ind w:left="4520" w:hanging="280"/>
      </w:pPr>
      <w:rPr>
        <w:lang w:val="ru-RU" w:eastAsia="en-US" w:bidi="ar-SA"/>
      </w:rPr>
    </w:lvl>
    <w:lvl w:ilvl="5" w:tplc="9392CB2C">
      <w:numFmt w:val="bullet"/>
      <w:lvlText w:val="•"/>
      <w:lvlJc w:val="left"/>
      <w:pPr>
        <w:ind w:left="5410" w:hanging="280"/>
      </w:pPr>
      <w:rPr>
        <w:lang w:val="ru-RU" w:eastAsia="en-US" w:bidi="ar-SA"/>
      </w:rPr>
    </w:lvl>
    <w:lvl w:ilvl="6" w:tplc="0934933C">
      <w:numFmt w:val="bullet"/>
      <w:lvlText w:val="•"/>
      <w:lvlJc w:val="left"/>
      <w:pPr>
        <w:ind w:left="6300" w:hanging="280"/>
      </w:pPr>
      <w:rPr>
        <w:lang w:val="ru-RU" w:eastAsia="en-US" w:bidi="ar-SA"/>
      </w:rPr>
    </w:lvl>
    <w:lvl w:ilvl="7" w:tplc="F0404C24">
      <w:numFmt w:val="bullet"/>
      <w:lvlText w:val="•"/>
      <w:lvlJc w:val="left"/>
      <w:pPr>
        <w:ind w:left="7190" w:hanging="280"/>
      </w:pPr>
      <w:rPr>
        <w:lang w:val="ru-RU" w:eastAsia="en-US" w:bidi="ar-SA"/>
      </w:rPr>
    </w:lvl>
    <w:lvl w:ilvl="8" w:tplc="9482B69A">
      <w:numFmt w:val="bullet"/>
      <w:lvlText w:val="•"/>
      <w:lvlJc w:val="left"/>
      <w:pPr>
        <w:ind w:left="8080" w:hanging="280"/>
      </w:pPr>
      <w:rPr>
        <w:lang w:val="ru-RU" w:eastAsia="en-US" w:bidi="ar-SA"/>
      </w:rPr>
    </w:lvl>
  </w:abstractNum>
  <w:abstractNum w:abstractNumId="22" w15:restartNumberingAfterBreak="0">
    <w:nsid w:val="6F432909"/>
    <w:multiLevelType w:val="hybridMultilevel"/>
    <w:tmpl w:val="3FC01132"/>
    <w:lvl w:ilvl="0" w:tplc="2C062ADE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num w:numId="1" w16cid:durableId="433521439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252933887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8377234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50821193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314721934">
    <w:abstractNumId w:val="14"/>
  </w:num>
  <w:num w:numId="6" w16cid:durableId="1155954635">
    <w:abstractNumId w:val="4"/>
  </w:num>
  <w:num w:numId="7" w16cid:durableId="57863240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41990602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19468614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688603354">
    <w:abstractNumId w:val="0"/>
  </w:num>
  <w:num w:numId="11" w16cid:durableId="1291283252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 w16cid:durableId="1504783468">
    <w:abstractNumId w:val="20"/>
  </w:num>
  <w:num w:numId="13" w16cid:durableId="75694168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1324549603">
    <w:abstractNumId w:val="7"/>
  </w:num>
  <w:num w:numId="15" w16cid:durableId="1807625692">
    <w:abstractNumId w:val="16"/>
  </w:num>
  <w:num w:numId="16" w16cid:durableId="267740734">
    <w:abstractNumId w:val="11"/>
  </w:num>
  <w:num w:numId="17" w16cid:durableId="21004410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7782110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30763465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36072228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487327153">
    <w:abstractNumId w:val="13"/>
  </w:num>
  <w:num w:numId="22" w16cid:durableId="425199309">
    <w:abstractNumId w:val="18"/>
  </w:num>
  <w:num w:numId="23" w16cid:durableId="336268699">
    <w:abstractNumId w:val="15"/>
  </w:num>
  <w:num w:numId="24" w16cid:durableId="919410519">
    <w:abstractNumId w:val="22"/>
  </w:num>
  <w:num w:numId="25" w16cid:durableId="91824750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950"/>
    <w:rsid w:val="000E79CE"/>
    <w:rsid w:val="00135BFE"/>
    <w:rsid w:val="001F05F9"/>
    <w:rsid w:val="0020549C"/>
    <w:rsid w:val="0021527D"/>
    <w:rsid w:val="00564C40"/>
    <w:rsid w:val="005B23F3"/>
    <w:rsid w:val="00705665"/>
    <w:rsid w:val="008F0BA6"/>
    <w:rsid w:val="00AB0FB5"/>
    <w:rsid w:val="00B514DA"/>
    <w:rsid w:val="00B71733"/>
    <w:rsid w:val="00B81950"/>
    <w:rsid w:val="00CB51A4"/>
    <w:rsid w:val="00CF3507"/>
    <w:rsid w:val="00EA41D0"/>
    <w:rsid w:val="00FB26A7"/>
    <w:rsid w:val="00FF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58609"/>
  <w15:chartTrackingRefBased/>
  <w15:docId w15:val="{BFB8A099-7968-4AE4-B0C3-DDF162653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41D0"/>
  </w:style>
  <w:style w:type="paragraph" w:styleId="1">
    <w:name w:val="heading 1"/>
    <w:basedOn w:val="a"/>
    <w:next w:val="a"/>
    <w:link w:val="10"/>
    <w:uiPriority w:val="9"/>
    <w:qFormat/>
    <w:rsid w:val="001F05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54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549C"/>
    <w:rPr>
      <w:color w:val="0563C1" w:themeColor="hyperlink"/>
      <w:u w:val="single"/>
    </w:rPr>
  </w:style>
  <w:style w:type="paragraph" w:styleId="a4">
    <w:name w:val="Title"/>
    <w:basedOn w:val="a"/>
    <w:link w:val="a5"/>
    <w:uiPriority w:val="10"/>
    <w:qFormat/>
    <w:rsid w:val="0020549C"/>
    <w:pPr>
      <w:widowControl w:val="0"/>
      <w:autoSpaceDE w:val="0"/>
      <w:autoSpaceDN w:val="0"/>
      <w:spacing w:before="70" w:after="0" w:line="240" w:lineRule="auto"/>
      <w:ind w:left="152" w:right="150"/>
      <w:jc w:val="center"/>
    </w:pPr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character" w:customStyle="1" w:styleId="a5">
    <w:name w:val="Заголовок Знак"/>
    <w:basedOn w:val="a0"/>
    <w:link w:val="a4"/>
    <w:uiPriority w:val="10"/>
    <w:rsid w:val="0020549C"/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paragraph" w:styleId="a6">
    <w:name w:val="Body Text"/>
    <w:basedOn w:val="a"/>
    <w:link w:val="a7"/>
    <w:uiPriority w:val="1"/>
    <w:unhideWhenUsed/>
    <w:qFormat/>
    <w:rsid w:val="002054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character" w:customStyle="1" w:styleId="a7">
    <w:name w:val="Основной текст Знак"/>
    <w:basedOn w:val="a0"/>
    <w:link w:val="a6"/>
    <w:uiPriority w:val="1"/>
    <w:rsid w:val="0020549C"/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paragraph" w:styleId="a8">
    <w:name w:val="List Paragraph"/>
    <w:aliases w:val="Имя рисунка,Нумерованный,Список точки,Заголовок ур.2 (1 раздел),Заголовок мой1,СписокСТПр,СПИСОК"/>
    <w:basedOn w:val="a"/>
    <w:link w:val="a9"/>
    <w:uiPriority w:val="34"/>
    <w:qFormat/>
    <w:rsid w:val="0020549C"/>
    <w:pPr>
      <w:widowControl w:val="0"/>
      <w:autoSpaceDE w:val="0"/>
      <w:autoSpaceDN w:val="0"/>
      <w:spacing w:before="3" w:after="0" w:line="240" w:lineRule="auto"/>
      <w:ind w:left="112" w:right="107" w:firstLine="567"/>
      <w:jc w:val="both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TableParagraph">
    <w:name w:val="Table Paragraph"/>
    <w:basedOn w:val="a"/>
    <w:uiPriority w:val="1"/>
    <w:qFormat/>
    <w:rsid w:val="0020549C"/>
    <w:pPr>
      <w:widowControl w:val="0"/>
      <w:autoSpaceDE w:val="0"/>
      <w:autoSpaceDN w:val="0"/>
      <w:spacing w:before="4" w:after="0" w:line="240" w:lineRule="auto"/>
      <w:ind w:left="14"/>
      <w:jc w:val="center"/>
    </w:pPr>
    <w:rPr>
      <w:rFonts w:ascii="Times New Roman" w:eastAsia="Times New Roman" w:hAnsi="Times New Roman" w:cs="Times New Roman"/>
      <w:kern w:val="0"/>
      <w14:ligatures w14:val="none"/>
    </w:rPr>
  </w:style>
  <w:style w:type="table" w:customStyle="1" w:styleId="TableNormal">
    <w:name w:val="Table Normal"/>
    <w:uiPriority w:val="2"/>
    <w:semiHidden/>
    <w:qFormat/>
    <w:rsid w:val="0020549C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a">
    <w:name w:val="журнал заголовок"/>
    <w:basedOn w:val="2"/>
    <w:qFormat/>
    <w:rsid w:val="0020549C"/>
    <w:pPr>
      <w:jc w:val="center"/>
    </w:pPr>
    <w:rPr>
      <w:rFonts w:ascii="Times New Roman" w:eastAsia="Times New Roman" w:hAnsi="Times New Roman" w:cs="Times New Roman"/>
      <w:bCs/>
      <w:color w:val="auto"/>
      <w:kern w:val="0"/>
      <w:sz w:val="32"/>
      <w:szCs w:val="28"/>
      <w14:ligatures w14:val="none"/>
    </w:rPr>
  </w:style>
  <w:style w:type="character" w:customStyle="1" w:styleId="a9">
    <w:name w:val="Абзац списка Знак"/>
    <w:aliases w:val="Имя рисунка Знак,Нумерованный Знак,Список точки Знак,Заголовок ур.2 (1 раздел) Знак,Заголовок мой1 Знак,СписокСТПр Знак,СПИСОК Знак"/>
    <w:link w:val="a8"/>
    <w:uiPriority w:val="34"/>
    <w:qFormat/>
    <w:locked/>
    <w:rsid w:val="0020549C"/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20">
    <w:name w:val="Заголовок 2 Знак"/>
    <w:basedOn w:val="a0"/>
    <w:link w:val="2"/>
    <w:uiPriority w:val="9"/>
    <w:semiHidden/>
    <w:rsid w:val="0020549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F05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b">
    <w:name w:val="TOC Heading"/>
    <w:basedOn w:val="1"/>
    <w:next w:val="a"/>
    <w:uiPriority w:val="39"/>
    <w:unhideWhenUsed/>
    <w:qFormat/>
    <w:rsid w:val="001F05F9"/>
    <w:pPr>
      <w:outlineLvl w:val="9"/>
    </w:pPr>
    <w:rPr>
      <w:kern w:val="0"/>
      <w:lang w:eastAsia="ru-RU"/>
      <w14:ligatures w14:val="none"/>
    </w:rPr>
  </w:style>
  <w:style w:type="paragraph" w:styleId="21">
    <w:name w:val="toc 2"/>
    <w:basedOn w:val="a"/>
    <w:next w:val="a"/>
    <w:autoRedefine/>
    <w:uiPriority w:val="39"/>
    <w:unhideWhenUsed/>
    <w:rsid w:val="001F05F9"/>
    <w:pPr>
      <w:spacing w:after="100"/>
      <w:ind w:left="220"/>
    </w:pPr>
  </w:style>
  <w:style w:type="character" w:styleId="ac">
    <w:name w:val="Unresolved Mention"/>
    <w:basedOn w:val="a0"/>
    <w:uiPriority w:val="99"/>
    <w:semiHidden/>
    <w:unhideWhenUsed/>
    <w:rsid w:val="001F05F9"/>
    <w:rPr>
      <w:color w:val="605E5C"/>
      <w:shd w:val="clear" w:color="auto" w:fill="E1DFDD"/>
    </w:rPr>
  </w:style>
  <w:style w:type="paragraph" w:customStyle="1" w:styleId="msonormal0">
    <w:name w:val="msonormal"/>
    <w:basedOn w:val="a"/>
    <w:rsid w:val="001F0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d">
    <w:name w:val="FollowedHyperlink"/>
    <w:basedOn w:val="a0"/>
    <w:uiPriority w:val="99"/>
    <w:semiHidden/>
    <w:unhideWhenUsed/>
    <w:rsid w:val="001F05F9"/>
    <w:rPr>
      <w:color w:val="800080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1F05F9"/>
    <w:pPr>
      <w:spacing w:after="100"/>
    </w:pPr>
  </w:style>
  <w:style w:type="paragraph" w:styleId="ae">
    <w:name w:val="header"/>
    <w:basedOn w:val="a"/>
    <w:link w:val="af"/>
    <w:uiPriority w:val="99"/>
    <w:unhideWhenUsed/>
    <w:rsid w:val="001F0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F05F9"/>
  </w:style>
  <w:style w:type="paragraph" w:styleId="af0">
    <w:name w:val="footer"/>
    <w:basedOn w:val="a"/>
    <w:link w:val="af1"/>
    <w:uiPriority w:val="99"/>
    <w:unhideWhenUsed/>
    <w:rsid w:val="001F0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F05F9"/>
  </w:style>
  <w:style w:type="paragraph" w:customStyle="1" w:styleId="af2">
    <w:name w:val="заголовок"/>
    <w:basedOn w:val="1"/>
    <w:qFormat/>
    <w:rsid w:val="001F05F9"/>
    <w:rPr>
      <w:rFonts w:ascii="Times New Roman" w:hAnsi="Times New Roman"/>
      <w:b/>
      <w:color w:val="auto"/>
      <w:kern w:val="0"/>
      <w14:ligatures w14:val="none"/>
    </w:rPr>
  </w:style>
  <w:style w:type="paragraph" w:styleId="af3">
    <w:name w:val="Normal (Web)"/>
    <w:uiPriority w:val="99"/>
    <w:semiHidden/>
    <w:unhideWhenUsed/>
    <w:rsid w:val="001F05F9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kern w:val="0"/>
      <w:sz w:val="24"/>
      <w:szCs w:val="24"/>
      <w:lang w:val="en-US" w:eastAsia="zh-CN"/>
      <w14:ligatures w14:val="none"/>
    </w:rPr>
  </w:style>
  <w:style w:type="table" w:styleId="af4">
    <w:name w:val="Table Grid"/>
    <w:basedOn w:val="a1"/>
    <w:uiPriority w:val="39"/>
    <w:rsid w:val="001F05F9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caption"/>
    <w:basedOn w:val="a"/>
    <w:next w:val="a"/>
    <w:uiPriority w:val="35"/>
    <w:semiHidden/>
    <w:unhideWhenUsed/>
    <w:qFormat/>
    <w:rsid w:val="001F05F9"/>
    <w:pPr>
      <w:spacing w:after="200" w:line="240" w:lineRule="auto"/>
    </w:pPr>
    <w:rPr>
      <w:i/>
      <w:iCs/>
      <w:color w:val="44546A" w:themeColor="text2"/>
      <w:kern w:val="0"/>
      <w:sz w:val="18"/>
      <w:szCs w:val="18"/>
      <w14:ligatures w14:val="none"/>
    </w:rPr>
  </w:style>
  <w:style w:type="paragraph" w:customStyle="1" w:styleId="li">
    <w:name w:val="li"/>
    <w:basedOn w:val="a"/>
    <w:uiPriority w:val="99"/>
    <w:rsid w:val="001F0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ph">
    <w:name w:val="ph"/>
    <w:basedOn w:val="a0"/>
    <w:rsid w:val="001F0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ogue.ru/lifestyle/otpravlyaetes-na-piknik-vdohnovenie-cherpajte-v-polotnah-impressionistov" TargetMode="External"/><Relationship Id="rId13" Type="http://schemas.openxmlformats.org/officeDocument/2006/relationships/hyperlink" Target="https://fossa-electric.com/vnutrennee-osveschenie/museu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C%D1%83%D0%B7%D0%B5%D0%B9_%D1%81%D0%BE%D0%B2%D1%80%D0%B5%D0%BC%D0%B5%D0%BD%D0%BD%D0%BE%D0%B3%D0%BE_%D0%B8%D1%81%D0%BA%D1%83%D1%81%D1%81%D1%82%D0%B2%D0%B0_(%D0%9B%D0%B8%D0%BD%D1%86)" TargetMode="External"/><Relationship Id="rId12" Type="http://schemas.openxmlformats.org/officeDocument/2006/relationships/hyperlink" Target="https://nncsm.ru/novosti/v-rossii-vpervyie-utverzhdenyi-standartyi-muzejnogo-osveshhen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yarskij.nikita@mail.ru" TargetMode="External"/><Relationship Id="rId11" Type="http://schemas.openxmlformats.org/officeDocument/2006/relationships/hyperlink" Target="https://docs.cntd.ru/document/1200171428" TargetMode="External"/><Relationship Id="rId5" Type="http://schemas.openxmlformats.org/officeDocument/2006/relationships/hyperlink" Target="mailto:milagro4anna@gmail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1posvetu.ru/svetodizajn/osveshhenie-muzeev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sosvet.ru/blog/osveshcheniya-dlya-muzeev-i-galerej-normy-i-pravila-proektirovaniy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1165</Words>
  <Characters>6641</Characters>
  <Application>Microsoft Office Word</Application>
  <DocSecurity>0</DocSecurity>
  <Lines>55</Lines>
  <Paragraphs>15</Paragraphs>
  <ScaleCrop>false</ScaleCrop>
  <Company/>
  <LinksUpToDate>false</LinksUpToDate>
  <CharactersWithSpaces>7791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ЦЦТ</dc:creator>
  <cp:keywords/>
  <dc:description/>
  <cp:lastModifiedBy>ЦЦТ</cp:lastModifiedBy>
  <cp:revision>2</cp:revision>
  <dcterms:created xsi:type="dcterms:W3CDTF">2023-11-23T14:27:00Z</dcterms:created>
  <dcterms:modified xsi:type="dcterms:W3CDTF">2023-11-23T14:27:00Z</dcterms:modified>
</cp:coreProperties>
</file>